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66" w:rsidRPr="00593638" w:rsidRDefault="0058244F" w:rsidP="00AF282A">
      <w:pPr>
        <w:autoSpaceDE w:val="0"/>
        <w:autoSpaceDN w:val="0"/>
        <w:adjustRightInd w:val="0"/>
        <w:spacing w:after="0"/>
        <w:jc w:val="center"/>
        <w:rPr>
          <w:rFonts w:ascii="Cambria" w:hAnsi="Cambria" w:cs="Cambria"/>
          <w:sz w:val="48"/>
          <w:szCs w:val="48"/>
          <w:lang w:val="en-US"/>
        </w:rPr>
      </w:pPr>
      <w:r w:rsidRPr="0058244F">
        <w:rPr>
          <w:rFonts w:ascii="Cambria" w:hAnsi="Cambria" w:cs="Cambria"/>
          <w:sz w:val="48"/>
          <w:szCs w:val="4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96.75pt">
            <v:imagedata r:id="rId7" o:title="182x184"/>
          </v:shape>
        </w:pict>
      </w:r>
    </w:p>
    <w:p w:rsidR="00341066" w:rsidRPr="00593638" w:rsidRDefault="00341066" w:rsidP="00AF282A">
      <w:pPr>
        <w:autoSpaceDE w:val="0"/>
        <w:autoSpaceDN w:val="0"/>
        <w:adjustRightInd w:val="0"/>
        <w:spacing w:after="0"/>
        <w:jc w:val="center"/>
        <w:rPr>
          <w:rFonts w:ascii="Cambria" w:hAnsi="Cambria" w:cs="Cambria"/>
          <w:sz w:val="48"/>
          <w:szCs w:val="48"/>
          <w:lang w:val="en-US"/>
        </w:rPr>
      </w:pPr>
      <w:r w:rsidRPr="00593638">
        <w:rPr>
          <w:rFonts w:ascii="Cambria" w:hAnsi="Cambria" w:cs="Cambria"/>
          <w:sz w:val="48"/>
          <w:szCs w:val="48"/>
          <w:lang w:val="en-US"/>
        </w:rPr>
        <w:t>PROGRAM</w:t>
      </w:r>
    </w:p>
    <w:p w:rsidR="00341066" w:rsidRPr="00593638" w:rsidRDefault="00341066" w:rsidP="00AF282A">
      <w:pPr>
        <w:autoSpaceDE w:val="0"/>
        <w:autoSpaceDN w:val="0"/>
        <w:adjustRightInd w:val="0"/>
        <w:spacing w:after="0"/>
        <w:jc w:val="center"/>
        <w:rPr>
          <w:rFonts w:ascii="Cambria" w:hAnsi="Cambria" w:cs="Cambria"/>
          <w:sz w:val="32"/>
          <w:szCs w:val="32"/>
          <w:lang w:val="en-US"/>
        </w:rPr>
      </w:pPr>
      <w:r w:rsidRPr="00593638">
        <w:rPr>
          <w:rFonts w:ascii="Cambria" w:hAnsi="Cambria" w:cs="Cambria"/>
          <w:sz w:val="32"/>
          <w:szCs w:val="32"/>
          <w:lang w:val="en-US"/>
        </w:rPr>
        <w:t xml:space="preserve">The </w:t>
      </w:r>
      <w:r w:rsidR="006F667D">
        <w:rPr>
          <w:rFonts w:ascii="Cambria" w:hAnsi="Cambria" w:cs="Cambria"/>
          <w:sz w:val="32"/>
          <w:szCs w:val="32"/>
          <w:lang w:val="en-US"/>
        </w:rPr>
        <w:t>13</w:t>
      </w:r>
      <w:r w:rsidR="004C432B" w:rsidRPr="004C432B">
        <w:rPr>
          <w:rFonts w:ascii="Cambria" w:hAnsi="Cambria" w:cs="Cambria"/>
          <w:sz w:val="32"/>
          <w:szCs w:val="32"/>
          <w:vertAlign w:val="superscript"/>
          <w:lang w:val="en-US"/>
        </w:rPr>
        <w:t>th</w:t>
      </w:r>
      <w:r w:rsidR="004C432B">
        <w:rPr>
          <w:rFonts w:ascii="Cambria" w:hAnsi="Cambria" w:cs="Cambria"/>
          <w:sz w:val="32"/>
          <w:szCs w:val="32"/>
          <w:lang w:val="en-US"/>
        </w:rPr>
        <w:t xml:space="preserve"> </w:t>
      </w:r>
      <w:r w:rsidRPr="00593638">
        <w:rPr>
          <w:rFonts w:ascii="Cambria" w:hAnsi="Cambria" w:cs="Cambria"/>
          <w:sz w:val="32"/>
          <w:szCs w:val="32"/>
          <w:lang w:val="en-US"/>
        </w:rPr>
        <w:t xml:space="preserve">EIASM Workshop on </w:t>
      </w:r>
    </w:p>
    <w:p w:rsidR="00341066" w:rsidRPr="00593638" w:rsidRDefault="00341066" w:rsidP="00AF282A">
      <w:pPr>
        <w:autoSpaceDE w:val="0"/>
        <w:autoSpaceDN w:val="0"/>
        <w:adjustRightInd w:val="0"/>
        <w:spacing w:after="0"/>
        <w:jc w:val="center"/>
        <w:rPr>
          <w:rFonts w:ascii="Cambria" w:hAnsi="Cambria" w:cs="Cambria"/>
          <w:sz w:val="32"/>
          <w:szCs w:val="32"/>
          <w:lang w:val="en-US"/>
        </w:rPr>
      </w:pPr>
      <w:r w:rsidRPr="00593638">
        <w:rPr>
          <w:rFonts w:ascii="Cambria" w:hAnsi="Cambria" w:cs="Cambria"/>
          <w:sz w:val="32"/>
          <w:szCs w:val="32"/>
          <w:lang w:val="en-US"/>
        </w:rPr>
        <w:t>International Management</w:t>
      </w:r>
    </w:p>
    <w:p w:rsidR="00341066" w:rsidRPr="00593638" w:rsidRDefault="00341066" w:rsidP="00AF282A">
      <w:pPr>
        <w:autoSpaceDE w:val="0"/>
        <w:autoSpaceDN w:val="0"/>
        <w:adjustRightInd w:val="0"/>
        <w:spacing w:after="0"/>
        <w:jc w:val="center"/>
        <w:rPr>
          <w:rFonts w:ascii="Cambria" w:eastAsia="TTE277C0E0t00" w:hAnsi="Cambria"/>
          <w:lang w:val="en-US"/>
        </w:rPr>
      </w:pPr>
    </w:p>
    <w:p w:rsidR="00341066" w:rsidRDefault="00341066" w:rsidP="00AF282A">
      <w:pPr>
        <w:autoSpaceDE w:val="0"/>
        <w:autoSpaceDN w:val="0"/>
        <w:adjustRightInd w:val="0"/>
        <w:spacing w:after="0"/>
        <w:jc w:val="center"/>
        <w:rPr>
          <w:rFonts w:ascii="Cambria" w:eastAsia="TTE277C0E0t00" w:hAnsi="Cambria" w:cs="Cambria"/>
          <w:lang w:val="en-US"/>
        </w:rPr>
      </w:pPr>
      <w:r w:rsidRPr="00593638">
        <w:rPr>
          <w:rFonts w:ascii="Cambria" w:eastAsia="TTE277C0E0t00" w:hAnsi="Cambria" w:cs="Cambria"/>
          <w:lang w:val="en-US"/>
        </w:rPr>
        <w:t xml:space="preserve">hosted by </w:t>
      </w:r>
      <w:proofErr w:type="spellStart"/>
      <w:r w:rsidR="00BA08B9">
        <w:rPr>
          <w:rFonts w:ascii="Cambria" w:eastAsia="TTE277C0E0t00" w:hAnsi="Cambria" w:cs="Cambria"/>
          <w:lang w:val="en-US"/>
        </w:rPr>
        <w:t>Ca’Foscari</w:t>
      </w:r>
      <w:proofErr w:type="spellEnd"/>
      <w:r w:rsidR="00BA08B9">
        <w:rPr>
          <w:rFonts w:ascii="Cambria" w:eastAsia="TTE277C0E0t00" w:hAnsi="Cambria" w:cs="Cambria"/>
          <w:lang w:val="en-US"/>
        </w:rPr>
        <w:t xml:space="preserve"> University</w:t>
      </w:r>
    </w:p>
    <w:p w:rsidR="00BA08B9" w:rsidRDefault="00BA08B9" w:rsidP="00AF282A">
      <w:pPr>
        <w:autoSpaceDE w:val="0"/>
        <w:autoSpaceDN w:val="0"/>
        <w:adjustRightInd w:val="0"/>
        <w:spacing w:after="0"/>
        <w:jc w:val="center"/>
        <w:rPr>
          <w:rFonts w:ascii="Cambria" w:eastAsia="TTE277C0E0t00" w:hAnsi="Cambria" w:cs="Cambria"/>
          <w:lang w:val="en-US"/>
        </w:rPr>
      </w:pPr>
    </w:p>
    <w:p w:rsidR="00BA08B9" w:rsidRDefault="0058244F" w:rsidP="00AF282A">
      <w:pPr>
        <w:autoSpaceDE w:val="0"/>
        <w:autoSpaceDN w:val="0"/>
        <w:adjustRightInd w:val="0"/>
        <w:spacing w:after="0"/>
        <w:jc w:val="center"/>
        <w:rPr>
          <w:rFonts w:ascii="Cambria" w:eastAsia="TTE277C0E0t00" w:hAnsi="Cambria" w:cs="Cambria"/>
          <w:lang w:val="en-US"/>
        </w:rPr>
      </w:pPr>
      <w:r>
        <w:pict>
          <v:shape id="_x0000_i1026" type="#_x0000_t75" alt="Logo Università Ca' Foscari" style="width:134.25pt;height:60pt">
            <v:imagedata r:id="rId8" r:href="rId9"/>
          </v:shape>
        </w:pict>
      </w:r>
      <w:r w:rsidR="00FD6326">
        <w:br/>
      </w:r>
    </w:p>
    <w:p w:rsidR="00713468" w:rsidRPr="00FD6326" w:rsidRDefault="00713468" w:rsidP="00AF282A">
      <w:pPr>
        <w:autoSpaceDE w:val="0"/>
        <w:autoSpaceDN w:val="0"/>
        <w:adjustRightInd w:val="0"/>
        <w:spacing w:after="0"/>
        <w:jc w:val="center"/>
        <w:rPr>
          <w:rFonts w:ascii="Cambria" w:hAnsi="Cambria" w:cs="Cambria"/>
          <w:i/>
          <w:sz w:val="32"/>
          <w:szCs w:val="32"/>
          <w:lang w:val="en-US"/>
        </w:rPr>
      </w:pPr>
    </w:p>
    <w:p w:rsidR="00FD6326" w:rsidRPr="00E7780C" w:rsidRDefault="00661460" w:rsidP="00FD6326">
      <w:pPr>
        <w:autoSpaceDE w:val="0"/>
        <w:autoSpaceDN w:val="0"/>
        <w:adjustRightInd w:val="0"/>
        <w:spacing w:after="0"/>
        <w:rPr>
          <w:rFonts w:ascii="Cambria" w:eastAsia="TTE277C0E0t00" w:hAnsi="Cambria" w:cs="Cambria"/>
          <w:i/>
          <w:sz w:val="24"/>
          <w:szCs w:val="24"/>
          <w:lang w:val="it-IT"/>
        </w:rPr>
      </w:pPr>
      <w:proofErr w:type="spellStart"/>
      <w:r w:rsidRPr="00E7780C">
        <w:rPr>
          <w:rFonts w:ascii="Cambria" w:eastAsia="TTE277C0E0t00" w:hAnsi="Cambria" w:cs="Cambria"/>
          <w:i/>
          <w:sz w:val="24"/>
          <w:szCs w:val="24"/>
          <w:lang w:val="it-IT"/>
        </w:rPr>
        <w:t>Address</w:t>
      </w:r>
      <w:proofErr w:type="spellEnd"/>
      <w:r w:rsidRPr="00E7780C">
        <w:rPr>
          <w:rFonts w:ascii="Cambria" w:eastAsia="TTE277C0E0t00" w:hAnsi="Cambria" w:cs="Cambria"/>
          <w:i/>
          <w:sz w:val="24"/>
          <w:szCs w:val="24"/>
          <w:lang w:val="it-IT"/>
        </w:rPr>
        <w:t>:</w:t>
      </w:r>
      <w:r w:rsidRPr="00E7780C">
        <w:rPr>
          <w:rFonts w:ascii="Cambria" w:eastAsia="TTE277C0E0t00" w:hAnsi="Cambria" w:cs="Cambria"/>
          <w:i/>
          <w:sz w:val="24"/>
          <w:szCs w:val="24"/>
          <w:lang w:val="it-IT"/>
        </w:rPr>
        <w:tab/>
      </w:r>
      <w:r w:rsidR="00FD6326" w:rsidRPr="00E7780C">
        <w:rPr>
          <w:rFonts w:ascii="Cambria" w:eastAsia="TTE277C0E0t00" w:hAnsi="Cambria" w:cs="Cambria"/>
          <w:i/>
          <w:sz w:val="24"/>
          <w:szCs w:val="24"/>
          <w:lang w:val="it-IT"/>
        </w:rPr>
        <w:t xml:space="preserve">Università Ca' Foscari Venezia - San Giobbe Campus, Fondamenta S. Giobbe - </w:t>
      </w:r>
      <w:proofErr w:type="spellStart"/>
      <w:r w:rsidR="00FD6326" w:rsidRPr="00E7780C">
        <w:rPr>
          <w:rFonts w:ascii="Cambria" w:eastAsia="TTE277C0E0t00" w:hAnsi="Cambria" w:cs="Cambria"/>
          <w:i/>
          <w:sz w:val="24"/>
          <w:szCs w:val="24"/>
          <w:lang w:val="it-IT"/>
        </w:rPr>
        <w:t>Cannaregio</w:t>
      </w:r>
      <w:proofErr w:type="spellEnd"/>
      <w:r w:rsidR="00FD6326" w:rsidRPr="00E7780C">
        <w:rPr>
          <w:rFonts w:ascii="Cambria" w:eastAsia="TTE277C0E0t00" w:hAnsi="Cambria" w:cs="Cambria"/>
          <w:i/>
          <w:sz w:val="24"/>
          <w:szCs w:val="24"/>
          <w:lang w:val="it-IT"/>
        </w:rPr>
        <w:t xml:space="preserve">, 873 - 30121 </w:t>
      </w:r>
      <w:proofErr w:type="spellStart"/>
      <w:r w:rsidR="00FD6326" w:rsidRPr="00E7780C">
        <w:rPr>
          <w:rFonts w:ascii="Cambria" w:eastAsia="TTE277C0E0t00" w:hAnsi="Cambria" w:cs="Cambria"/>
          <w:i/>
          <w:sz w:val="24"/>
          <w:szCs w:val="24"/>
          <w:lang w:val="it-IT"/>
        </w:rPr>
        <w:t>Venice</w:t>
      </w:r>
      <w:proofErr w:type="spellEnd"/>
    </w:p>
    <w:p w:rsidR="00661460" w:rsidRPr="00E7780C" w:rsidRDefault="00661460" w:rsidP="004C432B">
      <w:pPr>
        <w:autoSpaceDE w:val="0"/>
        <w:autoSpaceDN w:val="0"/>
        <w:adjustRightInd w:val="0"/>
        <w:spacing w:after="0"/>
        <w:rPr>
          <w:rFonts w:ascii="Cambria" w:eastAsia="TTE277C0E0t00" w:hAnsi="Cambria" w:cs="Cambria"/>
          <w:sz w:val="24"/>
          <w:szCs w:val="24"/>
          <w:lang w:val="it-IT"/>
        </w:rPr>
      </w:pPr>
    </w:p>
    <w:p w:rsidR="00341066" w:rsidRPr="00E7780C" w:rsidRDefault="00FD6326" w:rsidP="00FD6326">
      <w:pPr>
        <w:autoSpaceDE w:val="0"/>
        <w:autoSpaceDN w:val="0"/>
        <w:adjustRightInd w:val="0"/>
        <w:spacing w:after="0"/>
        <w:rPr>
          <w:rFonts w:ascii="Cambria" w:eastAsia="TTE277C0E0t00" w:hAnsi="Cambria" w:cs="Cambria"/>
          <w:sz w:val="24"/>
          <w:szCs w:val="24"/>
          <w:lang w:val="it-IT"/>
        </w:rPr>
      </w:pPr>
      <w:r w:rsidRPr="00E7780C">
        <w:rPr>
          <w:rFonts w:ascii="Cambria" w:eastAsia="TTE277C0E0t00" w:hAnsi="Cambria" w:cs="Cambria"/>
          <w:sz w:val="24"/>
          <w:szCs w:val="24"/>
          <w:lang w:val="it-IT"/>
        </w:rPr>
        <w:tab/>
      </w:r>
    </w:p>
    <w:p w:rsidR="00341066" w:rsidRPr="007F3258" w:rsidRDefault="00821169">
      <w:pPr>
        <w:rPr>
          <w:rFonts w:ascii="Cambria" w:hAnsi="Cambria" w:cs="Cambria"/>
          <w:b/>
          <w:bCs/>
          <w:sz w:val="24"/>
          <w:szCs w:val="24"/>
          <w:u w:val="single"/>
          <w:lang w:val="en-US"/>
        </w:rPr>
      </w:pPr>
      <w:r w:rsidRPr="0030574B">
        <w:rPr>
          <w:rFonts w:ascii="Cambria" w:hAnsi="Cambria" w:cs="Cambria"/>
          <w:b/>
          <w:bCs/>
          <w:sz w:val="24"/>
          <w:szCs w:val="24"/>
          <w:u w:val="single"/>
          <w:lang w:val="en-US"/>
        </w:rPr>
        <w:br/>
      </w:r>
      <w:r w:rsidR="00341066" w:rsidRPr="007F3258">
        <w:rPr>
          <w:rFonts w:ascii="Cambria" w:hAnsi="Cambria" w:cs="Cambria"/>
          <w:b/>
          <w:bCs/>
          <w:sz w:val="24"/>
          <w:szCs w:val="24"/>
          <w:u w:val="single"/>
          <w:lang w:val="en-US"/>
        </w:rPr>
        <w:t xml:space="preserve">Thursday, </w:t>
      </w:r>
      <w:r w:rsidR="00BA08B9" w:rsidRPr="007F3258">
        <w:rPr>
          <w:rFonts w:ascii="Cambria" w:hAnsi="Cambria" w:cs="Cambria"/>
          <w:b/>
          <w:bCs/>
          <w:sz w:val="24"/>
          <w:szCs w:val="24"/>
          <w:u w:val="single"/>
          <w:lang w:val="en-US"/>
        </w:rPr>
        <w:t>22</w:t>
      </w:r>
      <w:r w:rsidR="00341066" w:rsidRPr="007F3258">
        <w:rPr>
          <w:rFonts w:ascii="Cambria" w:hAnsi="Cambria" w:cs="Cambria"/>
          <w:b/>
          <w:bCs/>
          <w:sz w:val="24"/>
          <w:szCs w:val="24"/>
          <w:u w:val="single"/>
          <w:lang w:val="en-US"/>
        </w:rPr>
        <w:t xml:space="preserve"> October</w:t>
      </w:r>
    </w:p>
    <w:p w:rsidR="0037367B" w:rsidRPr="004440D7" w:rsidRDefault="00FD6326" w:rsidP="003C2867">
      <w:pPr>
        <w:ind w:left="1410" w:hanging="1410"/>
        <w:rPr>
          <w:rFonts w:ascii="Cambria" w:hAnsi="Cambria" w:cs="Cambria"/>
          <w:sz w:val="24"/>
          <w:szCs w:val="24"/>
          <w:lang w:val="en-US"/>
        </w:rPr>
      </w:pPr>
      <w:r w:rsidRPr="004440D7">
        <w:rPr>
          <w:rFonts w:ascii="Cambria" w:hAnsi="Cambria" w:cs="Cambria"/>
          <w:sz w:val="24"/>
          <w:szCs w:val="24"/>
          <w:lang w:val="en-US"/>
        </w:rPr>
        <w:t>18.30</w:t>
      </w:r>
      <w:r w:rsidR="00341066" w:rsidRPr="004440D7">
        <w:rPr>
          <w:rFonts w:ascii="Cambria" w:hAnsi="Cambria" w:cs="Cambria"/>
          <w:sz w:val="24"/>
          <w:szCs w:val="24"/>
          <w:lang w:val="en-US"/>
        </w:rPr>
        <w:tab/>
      </w:r>
      <w:r w:rsidR="00146B38" w:rsidRPr="004440D7">
        <w:rPr>
          <w:rFonts w:ascii="Cambria" w:hAnsi="Cambria" w:cs="Cambria"/>
          <w:b/>
          <w:sz w:val="24"/>
          <w:szCs w:val="24"/>
          <w:lang w:val="en-US"/>
        </w:rPr>
        <w:tab/>
        <w:t>Welcome cocktail</w:t>
      </w:r>
      <w:r w:rsidR="003C2867" w:rsidRPr="004440D7">
        <w:rPr>
          <w:rFonts w:ascii="Cambria" w:hAnsi="Cambria" w:cs="Cambria"/>
          <w:b/>
          <w:sz w:val="24"/>
          <w:szCs w:val="24"/>
          <w:lang w:val="en-US"/>
        </w:rPr>
        <w:t xml:space="preserve"> </w:t>
      </w:r>
      <w:r w:rsidR="00821169" w:rsidRPr="004440D7">
        <w:rPr>
          <w:rFonts w:ascii="Cambria" w:hAnsi="Cambria" w:cs="Cambria"/>
          <w:sz w:val="24"/>
          <w:szCs w:val="24"/>
          <w:lang w:val="en-US"/>
        </w:rPr>
        <w:t>–</w:t>
      </w:r>
      <w:r w:rsidRPr="004440D7">
        <w:rPr>
          <w:rFonts w:ascii="Cambria" w:hAnsi="Cambria" w:cs="Cambria"/>
          <w:sz w:val="24"/>
          <w:szCs w:val="24"/>
          <w:lang w:val="en-US"/>
        </w:rPr>
        <w:t xml:space="preserve"> </w:t>
      </w:r>
      <w:r w:rsidR="00821169" w:rsidRPr="004440D7">
        <w:rPr>
          <w:rFonts w:ascii="Cambria" w:hAnsi="Cambria" w:cs="Cambria"/>
          <w:b/>
          <w:sz w:val="24"/>
          <w:szCs w:val="24"/>
          <w:lang w:val="en-US"/>
        </w:rPr>
        <w:t xml:space="preserve">Café Al </w:t>
      </w:r>
      <w:proofErr w:type="spellStart"/>
      <w:r w:rsidR="00821169" w:rsidRPr="004440D7">
        <w:rPr>
          <w:rFonts w:ascii="Cambria" w:hAnsi="Cambria" w:cs="Cambria"/>
          <w:b/>
          <w:sz w:val="24"/>
          <w:szCs w:val="24"/>
          <w:lang w:val="en-US"/>
        </w:rPr>
        <w:t>Fontego</w:t>
      </w:r>
      <w:proofErr w:type="spellEnd"/>
      <w:r w:rsidR="00821169" w:rsidRPr="004440D7">
        <w:rPr>
          <w:rFonts w:ascii="Cambria" w:hAnsi="Cambria" w:cs="Cambria"/>
          <w:sz w:val="24"/>
          <w:szCs w:val="24"/>
          <w:lang w:val="en-US"/>
        </w:rPr>
        <w:t xml:space="preserve"> - Campo Santa </w:t>
      </w:r>
      <w:proofErr w:type="spellStart"/>
      <w:r w:rsidR="00821169" w:rsidRPr="004440D7">
        <w:rPr>
          <w:rFonts w:ascii="Cambria" w:hAnsi="Cambria" w:cs="Cambria"/>
          <w:sz w:val="24"/>
          <w:szCs w:val="24"/>
          <w:lang w:val="en-US"/>
        </w:rPr>
        <w:t>Margherita</w:t>
      </w:r>
      <w:proofErr w:type="spellEnd"/>
      <w:r w:rsidR="00821169" w:rsidRPr="004440D7">
        <w:rPr>
          <w:rFonts w:ascii="Cambria" w:hAnsi="Cambria" w:cs="Cambria"/>
          <w:sz w:val="24"/>
          <w:szCs w:val="24"/>
          <w:lang w:val="en-US"/>
        </w:rPr>
        <w:t>, 3426, 30135 Venice.</w:t>
      </w:r>
    </w:p>
    <w:p w:rsidR="00D95816" w:rsidRPr="004440D7" w:rsidRDefault="00D95816" w:rsidP="00FD6326">
      <w:pPr>
        <w:rPr>
          <w:rFonts w:ascii="Cambria" w:hAnsi="Cambria" w:cs="Cambria"/>
          <w:sz w:val="24"/>
          <w:szCs w:val="24"/>
          <w:lang w:val="en-US"/>
        </w:rPr>
      </w:pPr>
    </w:p>
    <w:p w:rsidR="00341066" w:rsidRPr="007F3258" w:rsidRDefault="00BA08B9">
      <w:pPr>
        <w:rPr>
          <w:rFonts w:ascii="Cambria" w:hAnsi="Cambria" w:cs="Cambria"/>
          <w:b/>
          <w:bCs/>
          <w:sz w:val="24"/>
          <w:szCs w:val="24"/>
          <w:u w:val="single"/>
          <w:lang w:val="en-US"/>
        </w:rPr>
      </w:pPr>
      <w:r w:rsidRPr="007F3258">
        <w:rPr>
          <w:rFonts w:ascii="Cambria" w:hAnsi="Cambria" w:cs="Cambria"/>
          <w:b/>
          <w:bCs/>
          <w:sz w:val="24"/>
          <w:szCs w:val="24"/>
          <w:u w:val="single"/>
          <w:lang w:val="en-US"/>
        </w:rPr>
        <w:t>Friday, 23</w:t>
      </w:r>
      <w:r w:rsidR="00341066" w:rsidRPr="007F3258">
        <w:rPr>
          <w:rFonts w:ascii="Cambria" w:hAnsi="Cambria" w:cs="Cambria"/>
          <w:b/>
          <w:bCs/>
          <w:sz w:val="24"/>
          <w:szCs w:val="24"/>
          <w:u w:val="single"/>
          <w:lang w:val="en-US"/>
        </w:rPr>
        <w:t xml:space="preserve"> October</w:t>
      </w:r>
    </w:p>
    <w:p w:rsidR="00341066" w:rsidRPr="007F3258" w:rsidRDefault="00341066">
      <w:pPr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>8.30-9.00</w:t>
      </w:r>
      <w:r w:rsidRPr="007F3258">
        <w:rPr>
          <w:rFonts w:ascii="Cambria" w:hAnsi="Cambria"/>
          <w:sz w:val="24"/>
          <w:szCs w:val="24"/>
          <w:lang w:val="en-US"/>
        </w:rPr>
        <w:tab/>
      </w:r>
      <w:r w:rsidRPr="007F3258">
        <w:rPr>
          <w:rFonts w:ascii="Cambria" w:hAnsi="Cambria"/>
          <w:b/>
          <w:sz w:val="24"/>
          <w:szCs w:val="24"/>
          <w:lang w:val="en-US"/>
        </w:rPr>
        <w:t>Registration</w:t>
      </w:r>
      <w:r w:rsidR="0062387C" w:rsidRPr="007F3258">
        <w:rPr>
          <w:rFonts w:ascii="Cambria" w:hAnsi="Cambria"/>
          <w:sz w:val="24"/>
          <w:szCs w:val="24"/>
          <w:lang w:val="en-US"/>
        </w:rPr>
        <w:t xml:space="preserve"> </w:t>
      </w:r>
      <w:r w:rsidR="0062387C" w:rsidRPr="00FD6326">
        <w:rPr>
          <w:rFonts w:ascii="Cambria" w:hAnsi="Cambria"/>
          <w:sz w:val="24"/>
          <w:szCs w:val="24"/>
          <w:lang w:val="en-US"/>
        </w:rPr>
        <w:t>(</w:t>
      </w:r>
      <w:r w:rsidR="0030574B">
        <w:rPr>
          <w:rFonts w:ascii="Cambria" w:hAnsi="Cambria"/>
          <w:sz w:val="24"/>
          <w:szCs w:val="24"/>
          <w:lang w:val="en-US"/>
        </w:rPr>
        <w:t>lobby</w:t>
      </w:r>
      <w:r w:rsidR="00AB56E9">
        <w:rPr>
          <w:rFonts w:ascii="Cambria" w:hAnsi="Cambria"/>
          <w:sz w:val="24"/>
          <w:szCs w:val="24"/>
          <w:lang w:val="en-US"/>
        </w:rPr>
        <w:t xml:space="preserve"> of Management D</w:t>
      </w:r>
      <w:r w:rsidR="00DC48CB">
        <w:rPr>
          <w:rFonts w:ascii="Cambria" w:hAnsi="Cambria"/>
          <w:sz w:val="24"/>
          <w:szCs w:val="24"/>
          <w:lang w:val="en-US"/>
        </w:rPr>
        <w:t>e</w:t>
      </w:r>
      <w:r w:rsidR="00AB56E9">
        <w:rPr>
          <w:rFonts w:ascii="Cambria" w:hAnsi="Cambria"/>
          <w:sz w:val="24"/>
          <w:szCs w:val="24"/>
          <w:lang w:val="en-US"/>
        </w:rPr>
        <w:t>partment</w:t>
      </w:r>
      <w:r w:rsidR="00B04A51">
        <w:rPr>
          <w:rFonts w:ascii="Cambria" w:hAnsi="Cambria"/>
          <w:sz w:val="24"/>
          <w:szCs w:val="24"/>
          <w:lang w:val="en-US"/>
        </w:rPr>
        <w:t xml:space="preserve"> –</w:t>
      </w:r>
      <w:r w:rsidR="008263AC">
        <w:rPr>
          <w:rFonts w:ascii="Cambria" w:hAnsi="Cambria"/>
          <w:sz w:val="24"/>
          <w:szCs w:val="24"/>
          <w:lang w:val="en-US"/>
        </w:rPr>
        <w:t xml:space="preserve"> G</w:t>
      </w:r>
      <w:r w:rsidR="00B04A51">
        <w:rPr>
          <w:rFonts w:ascii="Cambria" w:hAnsi="Cambria"/>
          <w:sz w:val="24"/>
          <w:szCs w:val="24"/>
          <w:lang w:val="en-US"/>
        </w:rPr>
        <w:t xml:space="preserve">round </w:t>
      </w:r>
      <w:r w:rsidR="008263AC">
        <w:rPr>
          <w:rFonts w:ascii="Cambria" w:hAnsi="Cambria"/>
          <w:sz w:val="24"/>
          <w:szCs w:val="24"/>
          <w:lang w:val="en-US"/>
        </w:rPr>
        <w:t>F</w:t>
      </w:r>
      <w:r w:rsidR="00B04A51">
        <w:rPr>
          <w:rFonts w:ascii="Cambria" w:hAnsi="Cambria"/>
          <w:sz w:val="24"/>
          <w:szCs w:val="24"/>
          <w:lang w:val="en-US"/>
        </w:rPr>
        <w:t>loor</w:t>
      </w:r>
      <w:r w:rsidR="00FD6326">
        <w:rPr>
          <w:rFonts w:ascii="Cambria" w:hAnsi="Cambria"/>
          <w:sz w:val="24"/>
          <w:szCs w:val="24"/>
          <w:lang w:val="en-US"/>
        </w:rPr>
        <w:t>)</w:t>
      </w:r>
    </w:p>
    <w:p w:rsidR="00150170" w:rsidRPr="007F3258" w:rsidRDefault="00150170" w:rsidP="0067266E">
      <w:pPr>
        <w:spacing w:after="120"/>
        <w:ind w:left="1412" w:hanging="1412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>9.00-9.15</w:t>
      </w:r>
      <w:r w:rsidRPr="007F3258">
        <w:rPr>
          <w:rFonts w:ascii="Cambria" w:hAnsi="Cambria"/>
          <w:sz w:val="24"/>
          <w:szCs w:val="24"/>
          <w:lang w:val="en-US"/>
        </w:rPr>
        <w:tab/>
      </w:r>
      <w:r w:rsidRPr="007F3258">
        <w:rPr>
          <w:rFonts w:ascii="Cambria" w:hAnsi="Cambria"/>
          <w:b/>
          <w:sz w:val="24"/>
          <w:szCs w:val="24"/>
          <w:lang w:val="en-US"/>
        </w:rPr>
        <w:t>Welcome by the Workshop Organizers</w:t>
      </w:r>
      <w:r w:rsidRPr="007F3258">
        <w:rPr>
          <w:rFonts w:ascii="Cambria" w:hAnsi="Cambria"/>
          <w:sz w:val="24"/>
          <w:szCs w:val="24"/>
          <w:lang w:val="en-US"/>
        </w:rPr>
        <w:t xml:space="preserve"> </w:t>
      </w:r>
      <w:r w:rsidRPr="002C66EA">
        <w:rPr>
          <w:rFonts w:ascii="Cambria" w:hAnsi="Cambria"/>
          <w:sz w:val="24"/>
          <w:szCs w:val="24"/>
          <w:lang w:val="en-US"/>
        </w:rPr>
        <w:t>(</w:t>
      </w:r>
      <w:r w:rsidR="00C6265F">
        <w:rPr>
          <w:rFonts w:ascii="Cambria" w:hAnsi="Cambria"/>
          <w:sz w:val="24"/>
          <w:szCs w:val="24"/>
          <w:lang w:val="en-US"/>
        </w:rPr>
        <w:t>Room</w:t>
      </w:r>
      <w:r w:rsidR="00957499">
        <w:rPr>
          <w:rFonts w:ascii="Cambria" w:hAnsi="Cambria"/>
          <w:sz w:val="24"/>
          <w:szCs w:val="24"/>
          <w:lang w:val="en-US"/>
        </w:rPr>
        <w:t xml:space="preserve"> 9</w:t>
      </w:r>
      <w:r w:rsidR="00391B1A">
        <w:rPr>
          <w:rFonts w:ascii="Cambria" w:hAnsi="Cambria"/>
          <w:sz w:val="24"/>
          <w:szCs w:val="24"/>
          <w:lang w:val="en-US"/>
        </w:rPr>
        <w:t>B</w:t>
      </w:r>
      <w:r w:rsidR="002C66EA" w:rsidRPr="002C66EA">
        <w:rPr>
          <w:rFonts w:ascii="Cambria" w:eastAsia="TTE277C0E0t00" w:hAnsi="Cambria" w:cs="Cambria"/>
          <w:sz w:val="24"/>
          <w:szCs w:val="24"/>
          <w:lang w:val="en-US"/>
        </w:rPr>
        <w:t>)</w:t>
      </w:r>
    </w:p>
    <w:p w:rsidR="00FD6326" w:rsidRDefault="00150170" w:rsidP="00FD6326">
      <w:pPr>
        <w:ind w:left="1410" w:hanging="1410"/>
        <w:rPr>
          <w:rFonts w:ascii="Cambria" w:hAnsi="Cambria"/>
          <w:sz w:val="24"/>
          <w:szCs w:val="24"/>
          <w:lang w:val="fr-BE"/>
        </w:rPr>
      </w:pPr>
      <w:r w:rsidRPr="007F3258">
        <w:rPr>
          <w:rFonts w:ascii="Cambria" w:hAnsi="Cambria"/>
          <w:sz w:val="24"/>
          <w:szCs w:val="24"/>
          <w:lang w:val="en-US"/>
        </w:rPr>
        <w:tab/>
      </w:r>
      <w:hyperlink r:id="rId10" w:tgtFrame="_blank" w:history="1">
        <w:r w:rsidR="00BE2B74" w:rsidRPr="007F3258">
          <w:rPr>
            <w:rFonts w:ascii="Cambria" w:hAnsi="Cambria"/>
            <w:bCs/>
            <w:sz w:val="24"/>
            <w:szCs w:val="24"/>
            <w:lang w:val="fr-BE"/>
          </w:rPr>
          <w:t>Andrea Pontiggia</w:t>
        </w:r>
      </w:hyperlink>
      <w:r w:rsidRPr="007F3258">
        <w:rPr>
          <w:rFonts w:ascii="Cambria" w:hAnsi="Cambria"/>
          <w:sz w:val="24"/>
          <w:szCs w:val="24"/>
          <w:lang w:val="fr-BE"/>
        </w:rPr>
        <w:t>, Chris Carr, Ma</w:t>
      </w:r>
      <w:r w:rsidR="00FD6326">
        <w:rPr>
          <w:rFonts w:ascii="Cambria" w:hAnsi="Cambria"/>
          <w:sz w:val="24"/>
          <w:szCs w:val="24"/>
          <w:lang w:val="fr-BE"/>
        </w:rPr>
        <w:t>rkus Pudelko &amp; Sebastian Reiche</w:t>
      </w:r>
    </w:p>
    <w:p w:rsidR="00341066" w:rsidRPr="00FD6326" w:rsidRDefault="00341066" w:rsidP="00FD6326">
      <w:pPr>
        <w:ind w:left="1410" w:hanging="1410"/>
        <w:rPr>
          <w:rFonts w:ascii="Cambria" w:hAnsi="Cambria"/>
          <w:sz w:val="24"/>
          <w:szCs w:val="24"/>
          <w:lang w:val="fr-BE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t>9.</w:t>
      </w:r>
      <w:r w:rsidR="00713468" w:rsidRPr="007F3258">
        <w:rPr>
          <w:rFonts w:ascii="Cambria" w:hAnsi="Cambria" w:cs="Cambria"/>
          <w:sz w:val="24"/>
          <w:szCs w:val="24"/>
          <w:lang w:val="en-US"/>
        </w:rPr>
        <w:t>1</w:t>
      </w:r>
      <w:r w:rsidR="00150170" w:rsidRPr="007F3258">
        <w:rPr>
          <w:rFonts w:ascii="Cambria" w:hAnsi="Cambria" w:cs="Cambria"/>
          <w:sz w:val="24"/>
          <w:szCs w:val="24"/>
          <w:lang w:val="en-US"/>
        </w:rPr>
        <w:t>5</w:t>
      </w:r>
      <w:r w:rsidRPr="007F3258">
        <w:rPr>
          <w:rFonts w:ascii="Cambria" w:hAnsi="Cambria" w:cs="Cambria"/>
          <w:sz w:val="24"/>
          <w:szCs w:val="24"/>
          <w:lang w:val="en-US"/>
        </w:rPr>
        <w:t>-10.</w:t>
      </w:r>
      <w:r w:rsidR="00713468" w:rsidRPr="007F3258">
        <w:rPr>
          <w:rFonts w:ascii="Cambria" w:hAnsi="Cambria" w:cs="Cambria"/>
          <w:sz w:val="24"/>
          <w:szCs w:val="24"/>
          <w:lang w:val="en-US"/>
        </w:rPr>
        <w:t>1</w:t>
      </w:r>
      <w:r w:rsidR="00150170" w:rsidRPr="007F3258">
        <w:rPr>
          <w:rFonts w:ascii="Cambria" w:hAnsi="Cambria" w:cs="Cambria"/>
          <w:sz w:val="24"/>
          <w:szCs w:val="24"/>
          <w:lang w:val="en-US"/>
        </w:rPr>
        <w:t>5</w:t>
      </w:r>
      <w:r w:rsidRPr="007F3258">
        <w:rPr>
          <w:rFonts w:ascii="Cambria" w:hAnsi="Cambria" w:cs="Cambria"/>
          <w:sz w:val="24"/>
          <w:szCs w:val="24"/>
          <w:lang w:val="en-US"/>
        </w:rPr>
        <w:tab/>
      </w:r>
      <w:r w:rsidRPr="007F3258">
        <w:rPr>
          <w:rFonts w:ascii="Cambria" w:hAnsi="Cambria" w:cs="Cambria"/>
          <w:b/>
          <w:sz w:val="24"/>
          <w:szCs w:val="24"/>
          <w:lang w:val="en-US"/>
        </w:rPr>
        <w:t xml:space="preserve">Keynote Address </w:t>
      </w:r>
      <w:r w:rsidR="004C60C7" w:rsidRPr="007F3258">
        <w:rPr>
          <w:rFonts w:ascii="Cambria" w:hAnsi="Cambria" w:cs="Cambria"/>
          <w:b/>
          <w:sz w:val="24"/>
          <w:szCs w:val="24"/>
          <w:lang w:val="en-US"/>
        </w:rPr>
        <w:t>1</w:t>
      </w:r>
      <w:r w:rsidRPr="007F3258">
        <w:rPr>
          <w:rFonts w:ascii="Cambria" w:hAnsi="Cambria" w:cs="Cambria"/>
          <w:sz w:val="24"/>
          <w:szCs w:val="24"/>
          <w:lang w:val="en-US"/>
        </w:rPr>
        <w:t xml:space="preserve"> </w:t>
      </w:r>
      <w:r w:rsidR="002C66EA" w:rsidRPr="002C66EA">
        <w:rPr>
          <w:rFonts w:ascii="Cambria" w:hAnsi="Cambria" w:cs="Cambria"/>
          <w:sz w:val="24"/>
          <w:szCs w:val="24"/>
          <w:lang w:val="en-US"/>
        </w:rPr>
        <w:t>(</w:t>
      </w:r>
      <w:r w:rsidR="00C6265F">
        <w:rPr>
          <w:rFonts w:ascii="Cambria" w:hAnsi="Cambria"/>
          <w:sz w:val="24"/>
          <w:szCs w:val="24"/>
          <w:lang w:val="en-US"/>
        </w:rPr>
        <w:t>Room</w:t>
      </w:r>
      <w:r w:rsidR="00E7780C">
        <w:rPr>
          <w:rFonts w:ascii="Cambria" w:hAnsi="Cambria"/>
          <w:sz w:val="24"/>
          <w:szCs w:val="24"/>
          <w:lang w:val="en-US"/>
        </w:rPr>
        <w:t xml:space="preserve"> </w:t>
      </w:r>
      <w:r w:rsidR="00957499">
        <w:rPr>
          <w:rFonts w:ascii="Cambria" w:hAnsi="Cambria"/>
          <w:sz w:val="24"/>
          <w:szCs w:val="24"/>
          <w:lang w:val="en-US"/>
        </w:rPr>
        <w:t>9</w:t>
      </w:r>
      <w:r w:rsidR="00391B1A">
        <w:rPr>
          <w:rFonts w:ascii="Cambria" w:hAnsi="Cambria"/>
          <w:sz w:val="24"/>
          <w:szCs w:val="24"/>
          <w:lang w:val="en-US"/>
        </w:rPr>
        <w:t>B</w:t>
      </w:r>
      <w:r w:rsidR="002C66EA" w:rsidRPr="002C66EA">
        <w:rPr>
          <w:rFonts w:ascii="Cambria" w:hAnsi="Cambria" w:cs="Cambria"/>
          <w:sz w:val="24"/>
          <w:szCs w:val="24"/>
          <w:lang w:val="en-US"/>
        </w:rPr>
        <w:t>)</w:t>
      </w:r>
    </w:p>
    <w:p w:rsidR="00BE2B74" w:rsidRPr="007F3258" w:rsidRDefault="00BE2B74" w:rsidP="007D57D7">
      <w:pPr>
        <w:spacing w:after="0"/>
        <w:ind w:left="1410"/>
        <w:rPr>
          <w:rFonts w:ascii="Cambria" w:hAnsi="Cambria"/>
          <w:sz w:val="24"/>
          <w:szCs w:val="24"/>
        </w:rPr>
      </w:pPr>
      <w:r w:rsidRPr="007F3258">
        <w:rPr>
          <w:rFonts w:ascii="Cambria" w:hAnsi="Cambria"/>
          <w:sz w:val="24"/>
          <w:szCs w:val="24"/>
        </w:rPr>
        <w:t>I</w:t>
      </w:r>
      <w:r w:rsidR="007D57D7" w:rsidRPr="007D57D7">
        <w:rPr>
          <w:rFonts w:ascii="Cambria" w:hAnsi="Cambria"/>
          <w:sz w:val="24"/>
          <w:szCs w:val="24"/>
          <w:lang w:val="en-US"/>
        </w:rPr>
        <w:t>NTERNATION</w:t>
      </w:r>
      <w:r w:rsidR="007D57D7">
        <w:rPr>
          <w:rFonts w:ascii="Cambria" w:hAnsi="Cambria"/>
          <w:sz w:val="24"/>
          <w:szCs w:val="24"/>
          <w:lang w:val="en-US"/>
        </w:rPr>
        <w:t>A</w:t>
      </w:r>
      <w:r w:rsidR="007D57D7" w:rsidRPr="007D57D7">
        <w:rPr>
          <w:rFonts w:ascii="Cambria" w:hAnsi="Cambria"/>
          <w:sz w:val="24"/>
          <w:szCs w:val="24"/>
          <w:lang w:val="en-US"/>
        </w:rPr>
        <w:t xml:space="preserve">LIZATION </w:t>
      </w:r>
      <w:r w:rsidR="007D57D7">
        <w:rPr>
          <w:rFonts w:ascii="Cambria" w:hAnsi="Cambria"/>
          <w:sz w:val="24"/>
          <w:szCs w:val="24"/>
          <w:lang w:val="en-US"/>
        </w:rPr>
        <w:t>AND TRANSACTION COST THEORY: WHAT YOU NEED TO UNLEARN</w:t>
      </w:r>
    </w:p>
    <w:p w:rsidR="00341066" w:rsidRPr="007F3258" w:rsidRDefault="002B13CE" w:rsidP="00713468">
      <w:pPr>
        <w:spacing w:after="0"/>
        <w:rPr>
          <w:rFonts w:ascii="Cambria" w:hAnsi="Cambria" w:cs="Cambria"/>
          <w:sz w:val="24"/>
          <w:szCs w:val="24"/>
          <w:lang w:val="en-US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tab/>
      </w:r>
      <w:r w:rsidRPr="007F3258">
        <w:rPr>
          <w:rFonts w:ascii="Cambria" w:hAnsi="Cambria" w:cs="Cambria"/>
          <w:sz w:val="24"/>
          <w:szCs w:val="24"/>
          <w:lang w:val="en-US"/>
        </w:rPr>
        <w:tab/>
      </w:r>
      <w:r w:rsidR="00341066" w:rsidRPr="007F3258">
        <w:rPr>
          <w:rFonts w:ascii="Cambria" w:hAnsi="Cambria" w:cs="Cambria"/>
          <w:sz w:val="24"/>
          <w:szCs w:val="24"/>
          <w:lang w:val="en-US"/>
        </w:rPr>
        <w:t xml:space="preserve">By </w:t>
      </w:r>
      <w:r w:rsidR="00BA08B9" w:rsidRPr="007F3258">
        <w:rPr>
          <w:rFonts w:ascii="Cambria" w:hAnsi="Cambria" w:cs="Cambria"/>
          <w:sz w:val="24"/>
          <w:szCs w:val="24"/>
          <w:lang w:val="en-US"/>
        </w:rPr>
        <w:t xml:space="preserve">Jean-Francois </w:t>
      </w:r>
      <w:proofErr w:type="spellStart"/>
      <w:r w:rsidR="00BA08B9" w:rsidRPr="007F3258">
        <w:rPr>
          <w:rFonts w:ascii="Cambria" w:hAnsi="Cambria" w:cs="Cambria"/>
          <w:sz w:val="24"/>
          <w:szCs w:val="24"/>
          <w:lang w:val="en-US"/>
        </w:rPr>
        <w:t>Hennart</w:t>
      </w:r>
      <w:proofErr w:type="spellEnd"/>
    </w:p>
    <w:p w:rsidR="00713468" w:rsidRPr="007F3258" w:rsidRDefault="00713468" w:rsidP="00713468">
      <w:pPr>
        <w:spacing w:after="0"/>
        <w:rPr>
          <w:rFonts w:ascii="Cambria" w:hAnsi="Cambria" w:cs="Cambria"/>
          <w:sz w:val="24"/>
          <w:szCs w:val="24"/>
          <w:lang w:val="en-US"/>
        </w:rPr>
      </w:pPr>
    </w:p>
    <w:p w:rsidR="00341066" w:rsidRPr="00846093" w:rsidRDefault="00341066" w:rsidP="00713468">
      <w:pPr>
        <w:spacing w:after="0"/>
        <w:rPr>
          <w:rFonts w:ascii="Cambria" w:hAnsi="Cambria" w:cs="Cambria"/>
          <w:sz w:val="24"/>
          <w:szCs w:val="24"/>
          <w:lang w:val="en-US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lastRenderedPageBreak/>
        <w:t>10.</w:t>
      </w:r>
      <w:r w:rsidR="00713468" w:rsidRPr="007F3258">
        <w:rPr>
          <w:rFonts w:ascii="Cambria" w:hAnsi="Cambria" w:cs="Cambria"/>
          <w:sz w:val="24"/>
          <w:szCs w:val="24"/>
          <w:lang w:val="en-US"/>
        </w:rPr>
        <w:t>1</w:t>
      </w:r>
      <w:r w:rsidR="00150170" w:rsidRPr="007F3258">
        <w:rPr>
          <w:rFonts w:ascii="Cambria" w:hAnsi="Cambria" w:cs="Cambria"/>
          <w:sz w:val="24"/>
          <w:szCs w:val="24"/>
          <w:lang w:val="en-US"/>
        </w:rPr>
        <w:t>5</w:t>
      </w:r>
      <w:r w:rsidRPr="007F3258">
        <w:rPr>
          <w:rFonts w:ascii="Cambria" w:hAnsi="Cambria" w:cs="Cambria"/>
          <w:sz w:val="24"/>
          <w:szCs w:val="24"/>
          <w:lang w:val="en-US"/>
        </w:rPr>
        <w:t>-1</w:t>
      </w:r>
      <w:r w:rsidR="004C60C7" w:rsidRPr="007F3258">
        <w:rPr>
          <w:rFonts w:ascii="Cambria" w:hAnsi="Cambria" w:cs="Cambria"/>
          <w:sz w:val="24"/>
          <w:szCs w:val="24"/>
          <w:lang w:val="en-US"/>
        </w:rPr>
        <w:t>0</w:t>
      </w:r>
      <w:r w:rsidRPr="007F3258">
        <w:rPr>
          <w:rFonts w:ascii="Cambria" w:hAnsi="Cambria" w:cs="Cambria"/>
          <w:sz w:val="24"/>
          <w:szCs w:val="24"/>
          <w:lang w:val="en-US"/>
        </w:rPr>
        <w:t>.</w:t>
      </w:r>
      <w:r w:rsidR="00713468" w:rsidRPr="007F3258">
        <w:rPr>
          <w:rFonts w:ascii="Cambria" w:hAnsi="Cambria" w:cs="Cambria"/>
          <w:sz w:val="24"/>
          <w:szCs w:val="24"/>
          <w:lang w:val="en-US"/>
        </w:rPr>
        <w:t>45</w:t>
      </w:r>
      <w:r w:rsidRPr="007F3258">
        <w:rPr>
          <w:rFonts w:ascii="Cambria" w:hAnsi="Cambria" w:cs="Cambria"/>
          <w:sz w:val="24"/>
          <w:szCs w:val="24"/>
          <w:lang w:val="en-US"/>
        </w:rPr>
        <w:tab/>
      </w:r>
      <w:r w:rsidRPr="007F3258">
        <w:rPr>
          <w:rFonts w:ascii="Cambria" w:hAnsi="Cambria" w:cs="Cambria"/>
          <w:b/>
          <w:sz w:val="24"/>
          <w:szCs w:val="24"/>
          <w:lang w:val="en-US"/>
        </w:rPr>
        <w:t>Coffee break</w:t>
      </w:r>
      <w:r w:rsidR="00846093">
        <w:rPr>
          <w:rFonts w:ascii="Cambria" w:hAnsi="Cambria" w:cs="Cambria"/>
          <w:sz w:val="24"/>
          <w:szCs w:val="24"/>
          <w:lang w:val="en-US"/>
        </w:rPr>
        <w:t xml:space="preserve"> (</w:t>
      </w:r>
      <w:r w:rsidR="00F55664">
        <w:rPr>
          <w:rFonts w:ascii="Cambria" w:hAnsi="Cambria" w:cs="Cambria"/>
          <w:sz w:val="24"/>
          <w:szCs w:val="24"/>
          <w:lang w:val="en-US"/>
        </w:rPr>
        <w:t xml:space="preserve">antechamber </w:t>
      </w:r>
      <w:r w:rsidR="00513619">
        <w:rPr>
          <w:rFonts w:ascii="Cambria" w:hAnsi="Cambria" w:cs="Cambria"/>
          <w:sz w:val="24"/>
          <w:szCs w:val="24"/>
          <w:lang w:val="en-US"/>
        </w:rPr>
        <w:t xml:space="preserve">Room </w:t>
      </w:r>
      <w:proofErr w:type="spellStart"/>
      <w:r w:rsidR="00513619">
        <w:rPr>
          <w:rFonts w:ascii="Cambria" w:hAnsi="Cambria" w:cs="Cambria"/>
          <w:sz w:val="24"/>
          <w:szCs w:val="24"/>
          <w:lang w:val="en-US"/>
        </w:rPr>
        <w:t>Volpato</w:t>
      </w:r>
      <w:proofErr w:type="spellEnd"/>
      <w:r w:rsidR="00F55664">
        <w:rPr>
          <w:rFonts w:ascii="Cambria" w:hAnsi="Cambria" w:cs="Cambria"/>
          <w:sz w:val="24"/>
          <w:szCs w:val="24"/>
          <w:lang w:val="en-US"/>
        </w:rPr>
        <w:t>)</w:t>
      </w:r>
    </w:p>
    <w:p w:rsidR="00E02B1F" w:rsidRPr="007F3258" w:rsidRDefault="00E167F0" w:rsidP="00713468">
      <w:pPr>
        <w:spacing w:after="120"/>
        <w:rPr>
          <w:rFonts w:ascii="Cambria" w:hAnsi="Cambria" w:cs="Cambria"/>
          <w:b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br/>
      </w:r>
      <w:r w:rsidR="00341066" w:rsidRPr="007F3258">
        <w:rPr>
          <w:rFonts w:ascii="Cambria" w:hAnsi="Cambria" w:cs="Cambria"/>
          <w:bCs/>
          <w:sz w:val="24"/>
          <w:szCs w:val="24"/>
          <w:lang w:val="en-US"/>
        </w:rPr>
        <w:t>1</w:t>
      </w:r>
      <w:r w:rsidR="004C60C7" w:rsidRPr="007F3258">
        <w:rPr>
          <w:rFonts w:ascii="Cambria" w:hAnsi="Cambria" w:cs="Cambria"/>
          <w:bCs/>
          <w:sz w:val="24"/>
          <w:szCs w:val="24"/>
          <w:lang w:val="en-US"/>
        </w:rPr>
        <w:t>0</w:t>
      </w:r>
      <w:r w:rsidR="00341066" w:rsidRPr="007F3258">
        <w:rPr>
          <w:rFonts w:ascii="Cambria" w:hAnsi="Cambria" w:cs="Cambria"/>
          <w:bCs/>
          <w:sz w:val="24"/>
          <w:szCs w:val="24"/>
          <w:lang w:val="en-US"/>
        </w:rPr>
        <w:t>.</w:t>
      </w:r>
      <w:r w:rsidR="00713468" w:rsidRPr="007F3258">
        <w:rPr>
          <w:rFonts w:ascii="Cambria" w:hAnsi="Cambria" w:cs="Cambria"/>
          <w:bCs/>
          <w:sz w:val="24"/>
          <w:szCs w:val="24"/>
          <w:lang w:val="en-US"/>
        </w:rPr>
        <w:t>45</w:t>
      </w:r>
      <w:r w:rsidR="00341066" w:rsidRPr="007F3258">
        <w:rPr>
          <w:rFonts w:ascii="Cambria" w:hAnsi="Cambria" w:cs="Cambria"/>
          <w:bCs/>
          <w:sz w:val="24"/>
          <w:szCs w:val="24"/>
          <w:lang w:val="en-US"/>
        </w:rPr>
        <w:t>-1</w:t>
      </w:r>
      <w:r w:rsidR="004C60C7" w:rsidRPr="007F3258">
        <w:rPr>
          <w:rFonts w:ascii="Cambria" w:hAnsi="Cambria" w:cs="Cambria"/>
          <w:bCs/>
          <w:sz w:val="24"/>
          <w:szCs w:val="24"/>
          <w:lang w:val="en-US"/>
        </w:rPr>
        <w:t>2</w:t>
      </w:r>
      <w:r w:rsidR="00341066" w:rsidRPr="007F3258">
        <w:rPr>
          <w:rFonts w:ascii="Cambria" w:hAnsi="Cambria" w:cs="Cambria"/>
          <w:bCs/>
          <w:sz w:val="24"/>
          <w:szCs w:val="24"/>
          <w:lang w:val="en-US"/>
        </w:rPr>
        <w:t>.</w:t>
      </w:r>
      <w:r w:rsidR="00BD6579" w:rsidRPr="007F3258">
        <w:rPr>
          <w:rFonts w:ascii="Cambria" w:hAnsi="Cambria" w:cs="Cambria"/>
          <w:bCs/>
          <w:sz w:val="24"/>
          <w:szCs w:val="24"/>
          <w:lang w:val="en-US"/>
        </w:rPr>
        <w:t>15</w:t>
      </w:r>
      <w:r w:rsidR="00713468" w:rsidRPr="007F3258">
        <w:rPr>
          <w:rFonts w:ascii="Cambria" w:hAnsi="Cambria" w:cs="Cambria"/>
          <w:bCs/>
          <w:sz w:val="24"/>
          <w:szCs w:val="24"/>
          <w:lang w:val="en-US"/>
        </w:rPr>
        <w:t xml:space="preserve"> </w:t>
      </w:r>
      <w:r w:rsidR="00BC6662" w:rsidRPr="007F3258">
        <w:rPr>
          <w:rFonts w:ascii="Cambria" w:hAnsi="Cambria" w:cs="Cambria"/>
          <w:bCs/>
          <w:sz w:val="24"/>
          <w:szCs w:val="24"/>
          <w:lang w:val="en-US"/>
        </w:rPr>
        <w:tab/>
      </w:r>
      <w:r w:rsidR="00713468" w:rsidRPr="007F3258">
        <w:rPr>
          <w:rFonts w:ascii="Cambria" w:hAnsi="Cambria" w:cs="Cambria"/>
          <w:b/>
          <w:bCs/>
          <w:sz w:val="24"/>
          <w:szCs w:val="24"/>
          <w:lang w:val="en-US"/>
        </w:rPr>
        <w:t>Workshop S</w:t>
      </w:r>
      <w:r w:rsidR="00341066" w:rsidRPr="007F3258">
        <w:rPr>
          <w:rFonts w:ascii="Cambria" w:hAnsi="Cambria" w:cs="Cambria"/>
          <w:b/>
          <w:bCs/>
          <w:sz w:val="24"/>
          <w:szCs w:val="24"/>
          <w:lang w:val="en-US"/>
        </w:rPr>
        <w:t>essions I</w:t>
      </w:r>
      <w:r w:rsidR="00713468"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 </w:t>
      </w:r>
      <w:r w:rsidR="00341066" w:rsidRPr="007F3258">
        <w:rPr>
          <w:rFonts w:ascii="Cambria" w:hAnsi="Cambria" w:cs="Cambria"/>
          <w:b/>
          <w:bCs/>
          <w:sz w:val="24"/>
          <w:szCs w:val="24"/>
          <w:lang w:val="en-US"/>
        </w:rPr>
        <w:t>&amp;</w:t>
      </w:r>
      <w:r w:rsidR="00713468"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 </w:t>
      </w:r>
      <w:r w:rsidR="00341066" w:rsidRPr="007F3258">
        <w:rPr>
          <w:rFonts w:ascii="Cambria" w:hAnsi="Cambria" w:cs="Cambria"/>
          <w:b/>
          <w:bCs/>
          <w:sz w:val="24"/>
          <w:szCs w:val="24"/>
          <w:lang w:val="en-US"/>
        </w:rPr>
        <w:t>II</w:t>
      </w:r>
      <w:r w:rsidR="00E02B1F" w:rsidRPr="007F3258">
        <w:rPr>
          <w:rFonts w:ascii="Cambria" w:hAnsi="Cambria" w:cs="Cambria"/>
          <w:b/>
          <w:bCs/>
          <w:sz w:val="24"/>
          <w:szCs w:val="24"/>
          <w:lang w:val="en-US"/>
        </w:rPr>
        <w:br/>
      </w:r>
    </w:p>
    <w:p w:rsidR="002F22FB" w:rsidRPr="007F3258" w:rsidRDefault="002F22FB" w:rsidP="002F22FB">
      <w:pPr>
        <w:rPr>
          <w:rFonts w:ascii="Cambria" w:hAnsi="Cambria" w:cs="Cambria"/>
          <w:b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I – MANAGING THE MNC </w:t>
      </w:r>
      <w:r w:rsidR="002C66EA" w:rsidRPr="002C66EA">
        <w:rPr>
          <w:rFonts w:ascii="Cambria" w:hAnsi="Cambria" w:cs="Cambria"/>
          <w:sz w:val="24"/>
          <w:szCs w:val="24"/>
          <w:lang w:val="en-US"/>
        </w:rPr>
        <w:t xml:space="preserve">(Room </w:t>
      </w:r>
      <w:proofErr w:type="spellStart"/>
      <w:r w:rsidR="002C66EA" w:rsidRPr="002C66EA">
        <w:rPr>
          <w:rFonts w:ascii="Cambria" w:hAnsi="Cambria" w:cs="Cambria"/>
          <w:sz w:val="24"/>
          <w:szCs w:val="24"/>
          <w:lang w:val="en-US"/>
        </w:rPr>
        <w:t>Saraceno</w:t>
      </w:r>
      <w:proofErr w:type="spellEnd"/>
      <w:r w:rsidR="002C66EA" w:rsidRPr="002C66EA">
        <w:rPr>
          <w:rFonts w:ascii="Cambria" w:hAnsi="Cambria" w:cs="Cambria"/>
          <w:sz w:val="24"/>
          <w:szCs w:val="24"/>
          <w:lang w:val="en-US"/>
        </w:rPr>
        <w:t>)</w:t>
      </w:r>
    </w:p>
    <w:p w:rsidR="002F22FB" w:rsidRPr="007F3258" w:rsidRDefault="002F22FB" w:rsidP="002F22FB">
      <w:pPr>
        <w:pStyle w:val="KeinLeerraum1"/>
        <w:rPr>
          <w:rFonts w:ascii="Cambria" w:hAnsi="Cambria" w:cs="Cambria"/>
          <w:sz w:val="24"/>
          <w:szCs w:val="24"/>
          <w:lang w:val="en-US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t xml:space="preserve">Session chair: </w:t>
      </w:r>
      <w:r w:rsidR="00254922" w:rsidRPr="007F3258">
        <w:rPr>
          <w:rFonts w:ascii="Cambria" w:hAnsi="Cambria" w:cs="Cambria"/>
          <w:sz w:val="24"/>
          <w:szCs w:val="24"/>
          <w:lang w:val="en-US"/>
        </w:rPr>
        <w:t>Sebastian Reiche</w:t>
      </w:r>
    </w:p>
    <w:p w:rsidR="002F22FB" w:rsidRPr="007F3258" w:rsidRDefault="002F22FB" w:rsidP="002F22FB">
      <w:pPr>
        <w:pStyle w:val="KeinLeerraum1"/>
        <w:rPr>
          <w:rFonts w:ascii="Cambria" w:hAnsi="Cambria" w:cs="Cambria"/>
          <w:sz w:val="24"/>
          <w:szCs w:val="24"/>
          <w:lang w:val="en-US"/>
        </w:rPr>
      </w:pPr>
    </w:p>
    <w:p w:rsidR="002F22FB" w:rsidRPr="007F3258" w:rsidRDefault="002F22FB" w:rsidP="002F22FB">
      <w:pPr>
        <w:spacing w:line="240" w:lineRule="auto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caps/>
          <w:sz w:val="24"/>
          <w:szCs w:val="24"/>
          <w:lang w:val="en-US"/>
        </w:rPr>
        <w:t xml:space="preserve">INTER-ORGANIZATIONAL BOUNDARY SPANNING IN GLOBAL SOFTWARE DEVELOPMENT: A CASE STUDY OF A MAJOR INDIAN VENDOR </w:t>
      </w:r>
      <w:r w:rsidRPr="007F3258">
        <w:rPr>
          <w:rFonts w:ascii="Cambria" w:hAnsi="Cambria"/>
          <w:sz w:val="24"/>
          <w:szCs w:val="24"/>
          <w:lang w:val="en-US"/>
        </w:rPr>
        <w:br/>
        <w:t>By Anne-Marie Søderberg</w:t>
      </w:r>
      <w:r w:rsidR="006F36BA">
        <w:rPr>
          <w:rFonts w:ascii="Cambria" w:hAnsi="Cambria"/>
          <w:sz w:val="24"/>
          <w:szCs w:val="24"/>
          <w:lang w:val="en-US"/>
        </w:rPr>
        <w:t xml:space="preserve"> &amp; Laurence Romani</w:t>
      </w:r>
    </w:p>
    <w:p w:rsidR="007A4B58" w:rsidRPr="007F3258" w:rsidRDefault="002F22FB" w:rsidP="007F3258">
      <w:pPr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t>LANGUAGE MANAGEMENT TOOLS: AN OVERVIEW</w:t>
      </w:r>
    </w:p>
    <w:p w:rsidR="002F22FB" w:rsidRPr="007F3258" w:rsidRDefault="002F22FB" w:rsidP="00E249B7">
      <w:pPr>
        <w:spacing w:line="240" w:lineRule="auto"/>
        <w:rPr>
          <w:rFonts w:ascii="Cambria" w:hAnsi="Cambria" w:cs="Cambria"/>
          <w:sz w:val="24"/>
          <w:szCs w:val="24"/>
          <w:lang w:val="en-US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t xml:space="preserve">By </w:t>
      </w:r>
      <w:proofErr w:type="spellStart"/>
      <w:r w:rsidR="007F3258">
        <w:rPr>
          <w:rFonts w:ascii="Cambria" w:hAnsi="Cambria" w:cs="Cambria"/>
          <w:sz w:val="24"/>
          <w:szCs w:val="24"/>
          <w:lang w:val="en-US"/>
        </w:rPr>
        <w:t>Guro</w:t>
      </w:r>
      <w:proofErr w:type="spellEnd"/>
      <w:r w:rsidR="007F3258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="007F3258">
        <w:rPr>
          <w:rFonts w:ascii="Cambria" w:hAnsi="Cambria" w:cs="Cambria"/>
          <w:sz w:val="24"/>
          <w:szCs w:val="24"/>
          <w:lang w:val="en-US"/>
        </w:rPr>
        <w:t>Refsum</w:t>
      </w:r>
      <w:proofErr w:type="spellEnd"/>
      <w:r w:rsidR="007F3258"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7F3258">
        <w:rPr>
          <w:rFonts w:ascii="Cambria" w:hAnsi="Cambria" w:cs="Cambria"/>
          <w:sz w:val="24"/>
          <w:szCs w:val="24"/>
          <w:lang w:val="en-US"/>
        </w:rPr>
        <w:t>S</w:t>
      </w:r>
      <w:r w:rsidR="007F3258">
        <w:rPr>
          <w:rFonts w:ascii="Cambria" w:hAnsi="Cambria" w:cs="Cambria"/>
          <w:sz w:val="24"/>
          <w:szCs w:val="24"/>
          <w:lang w:val="en-US"/>
        </w:rPr>
        <w:t>anden</w:t>
      </w:r>
    </w:p>
    <w:p w:rsidR="002F22FB" w:rsidRPr="007F3258" w:rsidRDefault="002F22FB" w:rsidP="007F3258">
      <w:pPr>
        <w:spacing w:after="0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>ORGANIZATIONAL MECHANISMS FOR DEVELOPING AND TRANSFERRING CAPABILITIES IN THE MULTINATIONAL CORPORATION</w:t>
      </w:r>
    </w:p>
    <w:p w:rsidR="002F22FB" w:rsidRPr="007F3258" w:rsidRDefault="002F22FB" w:rsidP="00E249B7">
      <w:pPr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 xml:space="preserve">By </w:t>
      </w:r>
      <w:proofErr w:type="spellStart"/>
      <w:r w:rsidR="007F3258">
        <w:rPr>
          <w:rFonts w:ascii="Cambria" w:hAnsi="Cambria"/>
          <w:sz w:val="24"/>
          <w:szCs w:val="24"/>
          <w:lang w:val="en-US"/>
        </w:rPr>
        <w:t>Asier</w:t>
      </w:r>
      <w:proofErr w:type="spellEnd"/>
      <w:r w:rsidR="007F325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7F3258">
        <w:rPr>
          <w:rFonts w:ascii="Cambria" w:hAnsi="Cambria"/>
          <w:sz w:val="24"/>
          <w:szCs w:val="24"/>
          <w:lang w:val="en-US"/>
        </w:rPr>
        <w:t>Pereda</w:t>
      </w:r>
      <w:proofErr w:type="spellEnd"/>
    </w:p>
    <w:p w:rsidR="002F22FB" w:rsidRPr="007F3258" w:rsidRDefault="002F22FB" w:rsidP="007F3258">
      <w:pPr>
        <w:spacing w:after="0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>EXPLORING THE RELATION BETWEEN INTERNATIONAL EXPERIENCE AND CROSS-BORDERS INNOVATION COLLABORATION: CASE OF SMES FROM ADRIATIC REGIONS OF ITALY</w:t>
      </w:r>
    </w:p>
    <w:p w:rsidR="002F22FB" w:rsidRPr="006F36BA" w:rsidRDefault="002F22FB" w:rsidP="00E249B7">
      <w:pPr>
        <w:rPr>
          <w:rFonts w:ascii="Cambria" w:hAnsi="Cambria"/>
          <w:sz w:val="24"/>
          <w:szCs w:val="24"/>
          <w:lang w:val="es-ES"/>
        </w:rPr>
      </w:pPr>
      <w:r w:rsidRPr="006F36BA">
        <w:rPr>
          <w:rFonts w:ascii="Cambria" w:hAnsi="Cambria"/>
          <w:sz w:val="24"/>
          <w:szCs w:val="24"/>
          <w:lang w:val="es-ES"/>
        </w:rPr>
        <w:t xml:space="preserve">By </w:t>
      </w:r>
      <w:r w:rsidR="007F3258" w:rsidRPr="006F36BA">
        <w:rPr>
          <w:rFonts w:ascii="Cambria" w:hAnsi="Cambria"/>
          <w:sz w:val="24"/>
          <w:szCs w:val="24"/>
          <w:lang w:val="es-ES"/>
        </w:rPr>
        <w:t xml:space="preserve">Bernardo </w:t>
      </w:r>
      <w:r w:rsidRPr="006F36BA">
        <w:rPr>
          <w:rFonts w:ascii="Cambria" w:hAnsi="Cambria"/>
          <w:sz w:val="24"/>
          <w:szCs w:val="24"/>
          <w:lang w:val="es-ES"/>
        </w:rPr>
        <w:t>B</w:t>
      </w:r>
      <w:r w:rsidR="007F3258" w:rsidRPr="006F36BA">
        <w:rPr>
          <w:rFonts w:ascii="Cambria" w:hAnsi="Cambria"/>
          <w:sz w:val="24"/>
          <w:szCs w:val="24"/>
          <w:lang w:val="es-ES"/>
        </w:rPr>
        <w:t>alboni</w:t>
      </w:r>
      <w:r w:rsidR="006F36BA" w:rsidRPr="006F36BA">
        <w:rPr>
          <w:rFonts w:ascii="Cambria" w:hAnsi="Cambria"/>
          <w:sz w:val="24"/>
          <w:szCs w:val="24"/>
          <w:lang w:val="es-ES"/>
        </w:rPr>
        <w:t>, Guido Bortoluzzi, Claudio Cozza</w:t>
      </w:r>
      <w:r w:rsidR="006F36BA">
        <w:rPr>
          <w:rFonts w:ascii="Cambria" w:hAnsi="Cambria"/>
          <w:sz w:val="24"/>
          <w:szCs w:val="24"/>
          <w:lang w:val="es-ES"/>
        </w:rPr>
        <w:t>,</w:t>
      </w:r>
      <w:r w:rsidR="006F36BA" w:rsidRPr="006F36BA">
        <w:rPr>
          <w:rFonts w:ascii="Cambria" w:hAnsi="Cambria"/>
          <w:sz w:val="24"/>
          <w:szCs w:val="24"/>
          <w:lang w:val="es-ES"/>
        </w:rPr>
        <w:t xml:space="preserve"> Gouya </w:t>
      </w:r>
      <w:r w:rsidR="006F36BA">
        <w:rPr>
          <w:rFonts w:ascii="Cambria" w:hAnsi="Cambria"/>
          <w:sz w:val="24"/>
          <w:szCs w:val="24"/>
          <w:lang w:val="es-ES"/>
        </w:rPr>
        <w:t>Harirchi, &amp; Ales Pustovrh</w:t>
      </w:r>
    </w:p>
    <w:p w:rsidR="002F22FB" w:rsidRPr="006F36BA" w:rsidRDefault="002F22FB" w:rsidP="00E249B7">
      <w:pPr>
        <w:rPr>
          <w:rFonts w:ascii="Cambria" w:hAnsi="Cambria"/>
          <w:sz w:val="24"/>
          <w:szCs w:val="24"/>
          <w:lang w:val="es-ES"/>
        </w:rPr>
      </w:pPr>
    </w:p>
    <w:p w:rsidR="002F22FB" w:rsidRPr="007F3258" w:rsidRDefault="002F22FB" w:rsidP="002F22FB">
      <w:pPr>
        <w:rPr>
          <w:rFonts w:ascii="Cambria" w:hAnsi="Cambria" w:cs="Cambria"/>
          <w:b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II – INTERNATIONALIZATION STRATEGY </w:t>
      </w:r>
      <w:r w:rsidR="002C66EA" w:rsidRPr="002C66EA">
        <w:rPr>
          <w:rFonts w:ascii="Cambria" w:hAnsi="Cambria" w:cs="Cambria"/>
          <w:sz w:val="24"/>
          <w:szCs w:val="24"/>
          <w:lang w:val="en-US"/>
        </w:rPr>
        <w:t xml:space="preserve">(Room </w:t>
      </w:r>
      <w:proofErr w:type="spellStart"/>
      <w:r w:rsidR="002C66EA" w:rsidRPr="002C66EA">
        <w:rPr>
          <w:rFonts w:ascii="Cambria" w:hAnsi="Cambria" w:cs="Cambria"/>
          <w:sz w:val="24"/>
          <w:szCs w:val="24"/>
          <w:lang w:val="en-US"/>
        </w:rPr>
        <w:t>Volpato</w:t>
      </w:r>
      <w:proofErr w:type="spellEnd"/>
      <w:r w:rsidR="002C66EA" w:rsidRPr="002C66EA">
        <w:rPr>
          <w:rFonts w:ascii="Cambria" w:hAnsi="Cambria" w:cs="Cambria"/>
          <w:sz w:val="24"/>
          <w:szCs w:val="24"/>
          <w:lang w:val="en-US"/>
        </w:rPr>
        <w:t>)</w:t>
      </w:r>
    </w:p>
    <w:p w:rsidR="002E1C55" w:rsidRPr="007F3258" w:rsidRDefault="002E1C55" w:rsidP="002E1C55">
      <w:pPr>
        <w:pStyle w:val="KeinLeerraum1"/>
        <w:rPr>
          <w:rFonts w:ascii="Cambria" w:hAnsi="Cambria" w:cs="Cambria"/>
          <w:sz w:val="24"/>
          <w:szCs w:val="24"/>
          <w:lang w:val="en-US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t>Session chair: Chris Carr</w:t>
      </w:r>
    </w:p>
    <w:p w:rsidR="002E1C55" w:rsidRPr="007F3258" w:rsidRDefault="002E1C55" w:rsidP="002E1C55">
      <w:pPr>
        <w:pStyle w:val="KeinLeerraum1"/>
        <w:rPr>
          <w:rFonts w:ascii="Cambria" w:hAnsi="Cambria" w:cs="Cambria"/>
          <w:sz w:val="24"/>
          <w:szCs w:val="24"/>
          <w:lang w:val="en-US"/>
        </w:rPr>
      </w:pPr>
    </w:p>
    <w:p w:rsidR="002E1C55" w:rsidRPr="007F3258" w:rsidRDefault="002E1C55" w:rsidP="00836546">
      <w:pPr>
        <w:spacing w:after="0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>THE INTERNATIONALISATION OF BRITISH BREWING: A CASE STUDY AND SOME RAMIFICATIONS</w:t>
      </w:r>
    </w:p>
    <w:p w:rsidR="002E1C55" w:rsidRPr="007F3258" w:rsidRDefault="002E1C55" w:rsidP="002E1C55">
      <w:pPr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 xml:space="preserve">By </w:t>
      </w:r>
      <w:r w:rsidR="007F3258">
        <w:rPr>
          <w:rFonts w:ascii="Cambria" w:hAnsi="Cambria"/>
          <w:sz w:val="24"/>
          <w:szCs w:val="24"/>
          <w:lang w:val="en-US"/>
        </w:rPr>
        <w:t>Gerald Watson Crompton</w:t>
      </w:r>
    </w:p>
    <w:p w:rsidR="002F22FB" w:rsidRPr="007F3258" w:rsidRDefault="002E1C55" w:rsidP="007F3258">
      <w:pPr>
        <w:spacing w:after="0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>THE MODERATION EFFECT OF CULTURE ON EXPORT PERFORMANCE: EVIDENCE FROM THE ASIAN EXPORTING RELATIONSHIPS</w:t>
      </w:r>
    </w:p>
    <w:p w:rsidR="002E1C55" w:rsidRPr="007F3258" w:rsidRDefault="002E1C55" w:rsidP="00E249B7">
      <w:pPr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 xml:space="preserve">By </w:t>
      </w:r>
      <w:proofErr w:type="spellStart"/>
      <w:r w:rsidR="007F3258">
        <w:rPr>
          <w:rFonts w:ascii="Cambria" w:hAnsi="Cambria"/>
          <w:sz w:val="24"/>
          <w:szCs w:val="24"/>
          <w:lang w:val="en-US"/>
        </w:rPr>
        <w:t>Umar</w:t>
      </w:r>
      <w:proofErr w:type="spellEnd"/>
      <w:r w:rsidR="007F325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7F3258">
        <w:rPr>
          <w:rFonts w:ascii="Cambria" w:hAnsi="Cambria"/>
          <w:sz w:val="24"/>
          <w:szCs w:val="24"/>
          <w:lang w:val="en-US"/>
        </w:rPr>
        <w:t>Burki</w:t>
      </w:r>
      <w:proofErr w:type="spellEnd"/>
    </w:p>
    <w:p w:rsidR="002E1C55" w:rsidRPr="007F3258" w:rsidRDefault="002E1C55" w:rsidP="007F3258">
      <w:pPr>
        <w:spacing w:after="0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>SUB-NATIONAL INSTITUTIONS AS DETERMINANTS OF THE MNE’S LOCATION DECISION: UNDERSTANDING THE GEOGRAPHY OF SPANISH FDI IN USA</w:t>
      </w:r>
    </w:p>
    <w:p w:rsidR="002E1C55" w:rsidRPr="006F36BA" w:rsidRDefault="002E1C55" w:rsidP="00E249B7">
      <w:pPr>
        <w:rPr>
          <w:rFonts w:ascii="Cambria" w:hAnsi="Cambria"/>
          <w:sz w:val="24"/>
          <w:szCs w:val="24"/>
          <w:lang w:val="es-ES"/>
        </w:rPr>
      </w:pPr>
      <w:r w:rsidRPr="006F36BA">
        <w:rPr>
          <w:rFonts w:ascii="Cambria" w:hAnsi="Cambria"/>
          <w:sz w:val="24"/>
          <w:szCs w:val="24"/>
          <w:lang w:val="es-ES"/>
        </w:rPr>
        <w:t xml:space="preserve">By </w:t>
      </w:r>
      <w:r w:rsidR="007F3258" w:rsidRPr="006F36BA">
        <w:rPr>
          <w:rFonts w:ascii="Cambria" w:hAnsi="Cambria"/>
          <w:sz w:val="24"/>
          <w:szCs w:val="24"/>
          <w:lang w:val="es-ES"/>
        </w:rPr>
        <w:t>Cristina López Duarte</w:t>
      </w:r>
      <w:r w:rsidR="006F36BA" w:rsidRPr="006F36BA">
        <w:rPr>
          <w:rFonts w:ascii="Cambria" w:hAnsi="Cambria"/>
          <w:sz w:val="24"/>
          <w:szCs w:val="24"/>
          <w:lang w:val="es-ES"/>
        </w:rPr>
        <w:t xml:space="preserve">, </w:t>
      </w:r>
      <w:r w:rsidR="006F36BA">
        <w:rPr>
          <w:rFonts w:ascii="Cambria" w:hAnsi="Cambria"/>
          <w:sz w:val="24"/>
          <w:szCs w:val="24"/>
          <w:lang w:val="es-ES"/>
        </w:rPr>
        <w:t>Juan Duran-Herrera, José García-Cabrera &amp; Antonia Mercedes</w:t>
      </w:r>
    </w:p>
    <w:p w:rsidR="002E1C55" w:rsidRPr="007F3258" w:rsidRDefault="002E1C55" w:rsidP="007F3258">
      <w:pPr>
        <w:spacing w:after="0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>CROSS-CULTURAL PERSPECTIVES OF WORD-OF-MOUTH RECOMMENDATION</w:t>
      </w:r>
    </w:p>
    <w:p w:rsidR="002E1C55" w:rsidRPr="007F3258" w:rsidRDefault="002E1C55" w:rsidP="00E249B7">
      <w:pPr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 xml:space="preserve">By </w:t>
      </w:r>
      <w:r w:rsidR="007F3258">
        <w:rPr>
          <w:rFonts w:ascii="Cambria" w:hAnsi="Cambria"/>
          <w:sz w:val="24"/>
          <w:szCs w:val="24"/>
          <w:lang w:val="en-US"/>
        </w:rPr>
        <w:t xml:space="preserve">Wolfgang </w:t>
      </w:r>
      <w:proofErr w:type="spellStart"/>
      <w:r w:rsidR="007F3258">
        <w:rPr>
          <w:rFonts w:ascii="Cambria" w:hAnsi="Cambria"/>
          <w:sz w:val="24"/>
          <w:szCs w:val="24"/>
          <w:lang w:val="en-US"/>
        </w:rPr>
        <w:t>Messner</w:t>
      </w:r>
      <w:proofErr w:type="spellEnd"/>
    </w:p>
    <w:p w:rsidR="002E1C55" w:rsidRPr="007F3258" w:rsidRDefault="002E1C55" w:rsidP="00E249B7">
      <w:pPr>
        <w:rPr>
          <w:rFonts w:ascii="Cambria" w:hAnsi="Cambria" w:cs="Cambria"/>
          <w:bCs/>
          <w:sz w:val="24"/>
          <w:szCs w:val="24"/>
          <w:lang w:val="en-US"/>
        </w:rPr>
      </w:pPr>
    </w:p>
    <w:p w:rsidR="00E249B7" w:rsidRPr="007F3258" w:rsidRDefault="00E249B7" w:rsidP="00E249B7">
      <w:pPr>
        <w:rPr>
          <w:rFonts w:ascii="Cambria" w:hAnsi="Cambria" w:cs="Cambria"/>
          <w:sz w:val="24"/>
          <w:szCs w:val="24"/>
          <w:lang w:val="en-US"/>
        </w:rPr>
      </w:pPr>
      <w:r w:rsidRPr="007F3258">
        <w:rPr>
          <w:rFonts w:ascii="Cambria" w:hAnsi="Cambria" w:cs="Cambria"/>
          <w:bCs/>
          <w:sz w:val="24"/>
          <w:szCs w:val="24"/>
          <w:lang w:val="en-US"/>
        </w:rPr>
        <w:t>12.</w:t>
      </w:r>
      <w:r w:rsidR="00BD6579" w:rsidRPr="007F3258">
        <w:rPr>
          <w:rFonts w:ascii="Cambria" w:hAnsi="Cambria" w:cs="Cambria"/>
          <w:bCs/>
          <w:sz w:val="24"/>
          <w:szCs w:val="24"/>
          <w:lang w:val="en-US"/>
        </w:rPr>
        <w:t>15-13.45</w:t>
      </w: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tab/>
        <w:t>Lunch</w:t>
      </w:r>
      <w:r w:rsidR="00756097"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 </w:t>
      </w:r>
      <w:r w:rsidR="00513619">
        <w:rPr>
          <w:rFonts w:ascii="Cambria" w:hAnsi="Cambria" w:cs="Cambria"/>
          <w:b/>
          <w:bCs/>
          <w:sz w:val="24"/>
          <w:szCs w:val="24"/>
          <w:lang w:val="en-US"/>
        </w:rPr>
        <w:t>(</w:t>
      </w:r>
      <w:r w:rsidR="00513619">
        <w:rPr>
          <w:rFonts w:ascii="Cambria" w:hAnsi="Cambria" w:cs="Cambria"/>
          <w:sz w:val="24"/>
          <w:szCs w:val="24"/>
          <w:lang w:val="en-US"/>
        </w:rPr>
        <w:t xml:space="preserve">antechamber Room </w:t>
      </w:r>
      <w:proofErr w:type="spellStart"/>
      <w:r w:rsidR="00513619">
        <w:rPr>
          <w:rFonts w:ascii="Cambria" w:hAnsi="Cambria" w:cs="Cambria"/>
          <w:sz w:val="24"/>
          <w:szCs w:val="24"/>
          <w:lang w:val="en-US"/>
        </w:rPr>
        <w:t>Volpato</w:t>
      </w:r>
      <w:proofErr w:type="spellEnd"/>
      <w:r w:rsidR="00513619">
        <w:rPr>
          <w:rFonts w:ascii="Cambria" w:hAnsi="Cambria" w:cs="Cambria"/>
          <w:sz w:val="24"/>
          <w:szCs w:val="24"/>
          <w:lang w:val="en-US"/>
        </w:rPr>
        <w:t>)</w:t>
      </w:r>
    </w:p>
    <w:p w:rsidR="00004A05" w:rsidRPr="007F3258" w:rsidRDefault="00004A05" w:rsidP="00E249B7">
      <w:pPr>
        <w:rPr>
          <w:rFonts w:ascii="Cambria" w:hAnsi="Cambria" w:cs="Cambria"/>
          <w:b/>
          <w:bCs/>
          <w:sz w:val="24"/>
          <w:szCs w:val="24"/>
          <w:lang w:val="en-US"/>
        </w:rPr>
      </w:pPr>
    </w:p>
    <w:p w:rsidR="00004A05" w:rsidRPr="007F3258" w:rsidRDefault="00BD6579" w:rsidP="00004A05">
      <w:pPr>
        <w:rPr>
          <w:rFonts w:ascii="Cambria" w:hAnsi="Cambria" w:cs="Cambria"/>
          <w:b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t>13</w:t>
      </w:r>
      <w:r w:rsidR="00004A05" w:rsidRPr="007F3258">
        <w:rPr>
          <w:rFonts w:ascii="Cambria" w:hAnsi="Cambria" w:cs="Cambria"/>
          <w:sz w:val="24"/>
          <w:szCs w:val="24"/>
          <w:lang w:val="en-US"/>
        </w:rPr>
        <w:t>.</w:t>
      </w:r>
      <w:r w:rsidRPr="007F3258">
        <w:rPr>
          <w:rFonts w:ascii="Cambria" w:hAnsi="Cambria" w:cs="Cambria"/>
          <w:sz w:val="24"/>
          <w:szCs w:val="24"/>
          <w:lang w:val="en-US"/>
        </w:rPr>
        <w:t>45</w:t>
      </w:r>
      <w:r w:rsidR="00004A05" w:rsidRPr="007F3258">
        <w:rPr>
          <w:rFonts w:ascii="Cambria" w:hAnsi="Cambria" w:cs="Cambria"/>
          <w:sz w:val="24"/>
          <w:szCs w:val="24"/>
          <w:lang w:val="en-US"/>
        </w:rPr>
        <w:t>-</w:t>
      </w:r>
      <w:r w:rsidR="00BC6662" w:rsidRPr="007F3258">
        <w:rPr>
          <w:rFonts w:ascii="Cambria" w:hAnsi="Cambria" w:cs="Cambria"/>
          <w:sz w:val="24"/>
          <w:szCs w:val="24"/>
          <w:lang w:val="en-US"/>
        </w:rPr>
        <w:t>14</w:t>
      </w:r>
      <w:r w:rsidR="00004A05" w:rsidRPr="007F3258">
        <w:rPr>
          <w:rFonts w:ascii="Cambria" w:hAnsi="Cambria" w:cs="Cambria"/>
          <w:sz w:val="24"/>
          <w:szCs w:val="24"/>
          <w:lang w:val="en-US"/>
        </w:rPr>
        <w:t>.</w:t>
      </w:r>
      <w:r w:rsidRPr="007F3258">
        <w:rPr>
          <w:rFonts w:ascii="Cambria" w:hAnsi="Cambria" w:cs="Cambria"/>
          <w:sz w:val="24"/>
          <w:szCs w:val="24"/>
          <w:lang w:val="en-US"/>
        </w:rPr>
        <w:t>15</w:t>
      </w:r>
      <w:r w:rsidR="00004A05" w:rsidRPr="007F3258">
        <w:rPr>
          <w:rFonts w:ascii="Cambria" w:hAnsi="Cambria" w:cs="Cambria"/>
          <w:b/>
          <w:sz w:val="24"/>
          <w:szCs w:val="24"/>
          <w:lang w:val="en-US"/>
        </w:rPr>
        <w:tab/>
      </w:r>
      <w:r w:rsidR="00004A05"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Best student paper </w:t>
      </w:r>
      <w:r w:rsidR="002C66EA" w:rsidRPr="002C66EA">
        <w:rPr>
          <w:rFonts w:ascii="Cambria" w:hAnsi="Cambria" w:cs="Cambria"/>
          <w:sz w:val="24"/>
          <w:szCs w:val="24"/>
          <w:lang w:val="en-US"/>
        </w:rPr>
        <w:t xml:space="preserve">(Room </w:t>
      </w:r>
      <w:proofErr w:type="spellStart"/>
      <w:r w:rsidR="00BD5971">
        <w:rPr>
          <w:rFonts w:ascii="Cambria" w:hAnsi="Cambria" w:cs="Cambria"/>
          <w:sz w:val="24"/>
          <w:szCs w:val="24"/>
          <w:lang w:val="en-US"/>
        </w:rPr>
        <w:t>Saraceno</w:t>
      </w:r>
      <w:proofErr w:type="spellEnd"/>
      <w:r w:rsidR="002C66EA" w:rsidRPr="002C66EA">
        <w:rPr>
          <w:rFonts w:ascii="Cambria" w:hAnsi="Cambria" w:cs="Cambria"/>
          <w:sz w:val="24"/>
          <w:szCs w:val="24"/>
          <w:lang w:val="en-US"/>
        </w:rPr>
        <w:t>)</w:t>
      </w:r>
    </w:p>
    <w:p w:rsidR="002E1C55" w:rsidRPr="007F3258" w:rsidRDefault="002E1C55" w:rsidP="000B5CEE">
      <w:pPr>
        <w:spacing w:after="120"/>
        <w:rPr>
          <w:rFonts w:ascii="Cambria" w:hAnsi="Cambria"/>
          <w:caps/>
          <w:sz w:val="24"/>
          <w:szCs w:val="24"/>
        </w:rPr>
      </w:pPr>
      <w:r w:rsidRPr="007F3258">
        <w:rPr>
          <w:rFonts w:ascii="Cambria" w:hAnsi="Cambria"/>
          <w:caps/>
          <w:sz w:val="24"/>
          <w:szCs w:val="24"/>
        </w:rPr>
        <w:t>INSTITUTIONAL ENTREPRENEURSHIP OF MULTINATIONALS IN EMERGING</w:t>
      </w:r>
      <w:r w:rsidRPr="007F3258">
        <w:rPr>
          <w:rFonts w:ascii="Cambria" w:hAnsi="Cambria"/>
          <w:caps/>
          <w:sz w:val="24"/>
          <w:szCs w:val="24"/>
          <w:lang w:val="en-US"/>
        </w:rPr>
        <w:t xml:space="preserve"> </w:t>
      </w:r>
      <w:r w:rsidRPr="007F3258">
        <w:rPr>
          <w:rFonts w:ascii="Cambria" w:hAnsi="Cambria"/>
          <w:caps/>
          <w:sz w:val="24"/>
          <w:szCs w:val="24"/>
        </w:rPr>
        <w:t>MARKETS: COMPARING EMERGING MARKET MULTINATIONALS (EMNES) AND DEVELOPED</w:t>
      </w:r>
      <w:r w:rsidRPr="007F3258">
        <w:rPr>
          <w:rFonts w:ascii="Cambria" w:hAnsi="Cambria"/>
          <w:caps/>
          <w:sz w:val="24"/>
          <w:szCs w:val="24"/>
          <w:lang w:val="en-US"/>
        </w:rPr>
        <w:t xml:space="preserve"> </w:t>
      </w:r>
      <w:r w:rsidRPr="007F3258">
        <w:rPr>
          <w:rFonts w:ascii="Cambria" w:hAnsi="Cambria"/>
          <w:caps/>
          <w:sz w:val="24"/>
          <w:szCs w:val="24"/>
        </w:rPr>
        <w:t>MARKET MULTINATIONALS (DMNES)</w:t>
      </w:r>
    </w:p>
    <w:p w:rsidR="00004A05" w:rsidRPr="007F3258" w:rsidRDefault="00004A05" w:rsidP="002E1C55">
      <w:pPr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 xml:space="preserve">By </w:t>
      </w:r>
      <w:proofErr w:type="spellStart"/>
      <w:r w:rsidR="007F3258">
        <w:rPr>
          <w:rFonts w:ascii="Cambria" w:hAnsi="Cambria"/>
          <w:sz w:val="24"/>
          <w:szCs w:val="24"/>
          <w:lang w:val="en-US"/>
        </w:rPr>
        <w:t>Khaled</w:t>
      </w:r>
      <w:proofErr w:type="spellEnd"/>
      <w:r w:rsidR="007F325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7F3258">
        <w:rPr>
          <w:rFonts w:ascii="Cambria" w:hAnsi="Cambria"/>
          <w:sz w:val="24"/>
          <w:szCs w:val="24"/>
          <w:lang w:val="en-US"/>
        </w:rPr>
        <w:t>Fourati</w:t>
      </w:r>
      <w:proofErr w:type="spellEnd"/>
      <w:r w:rsidRPr="007F3258">
        <w:rPr>
          <w:rFonts w:ascii="Cambria" w:hAnsi="Cambria"/>
          <w:sz w:val="24"/>
          <w:szCs w:val="24"/>
          <w:lang w:val="en-US"/>
        </w:rPr>
        <w:br/>
      </w:r>
    </w:p>
    <w:p w:rsidR="00E249B7" w:rsidRPr="007F3258" w:rsidRDefault="00E249B7" w:rsidP="00E249B7">
      <w:pPr>
        <w:rPr>
          <w:rFonts w:ascii="Cambria" w:hAnsi="Cambria" w:cs="Cambria"/>
          <w:b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bCs/>
          <w:sz w:val="24"/>
          <w:szCs w:val="24"/>
          <w:lang w:val="en-US"/>
        </w:rPr>
        <w:t>14.</w:t>
      </w:r>
      <w:r w:rsidR="00BD6579" w:rsidRPr="007F3258">
        <w:rPr>
          <w:rFonts w:ascii="Cambria" w:hAnsi="Cambria" w:cs="Cambria"/>
          <w:bCs/>
          <w:sz w:val="24"/>
          <w:szCs w:val="24"/>
          <w:lang w:val="en-US"/>
        </w:rPr>
        <w:t>15</w:t>
      </w:r>
      <w:r w:rsidRPr="007F3258">
        <w:rPr>
          <w:rFonts w:ascii="Cambria" w:hAnsi="Cambria" w:cs="Cambria"/>
          <w:bCs/>
          <w:sz w:val="24"/>
          <w:szCs w:val="24"/>
          <w:lang w:val="en-US"/>
        </w:rPr>
        <w:t>-1</w:t>
      </w:r>
      <w:r w:rsidR="00BD6579" w:rsidRPr="007F3258">
        <w:rPr>
          <w:rFonts w:ascii="Cambria" w:hAnsi="Cambria" w:cs="Cambria"/>
          <w:bCs/>
          <w:sz w:val="24"/>
          <w:szCs w:val="24"/>
          <w:lang w:val="en-US"/>
        </w:rPr>
        <w:t>5</w:t>
      </w:r>
      <w:r w:rsidRPr="007F3258">
        <w:rPr>
          <w:rFonts w:ascii="Cambria" w:hAnsi="Cambria" w:cs="Cambria"/>
          <w:bCs/>
          <w:sz w:val="24"/>
          <w:szCs w:val="24"/>
          <w:lang w:val="en-US"/>
        </w:rPr>
        <w:t>.</w:t>
      </w:r>
      <w:r w:rsidR="00BD6579" w:rsidRPr="007F3258">
        <w:rPr>
          <w:rFonts w:ascii="Cambria" w:hAnsi="Cambria" w:cs="Cambria"/>
          <w:bCs/>
          <w:sz w:val="24"/>
          <w:szCs w:val="24"/>
          <w:lang w:val="en-US"/>
        </w:rPr>
        <w:t>4</w:t>
      </w:r>
      <w:r w:rsidR="00756097" w:rsidRPr="007F3258">
        <w:rPr>
          <w:rFonts w:ascii="Cambria" w:hAnsi="Cambria" w:cs="Cambria"/>
          <w:bCs/>
          <w:sz w:val="24"/>
          <w:szCs w:val="24"/>
          <w:lang w:val="en-US"/>
        </w:rPr>
        <w:t>5</w:t>
      </w:r>
      <w:r w:rsidR="00756097"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 </w:t>
      </w:r>
      <w:r w:rsidR="00BC6662" w:rsidRPr="007F3258">
        <w:rPr>
          <w:rFonts w:ascii="Cambria" w:hAnsi="Cambria" w:cs="Cambria"/>
          <w:b/>
          <w:bCs/>
          <w:sz w:val="24"/>
          <w:szCs w:val="24"/>
          <w:lang w:val="en-US"/>
        </w:rPr>
        <w:tab/>
      </w:r>
      <w:r w:rsidR="00756097" w:rsidRPr="007F3258">
        <w:rPr>
          <w:rFonts w:ascii="Cambria" w:hAnsi="Cambria" w:cs="Cambria"/>
          <w:b/>
          <w:bCs/>
          <w:sz w:val="24"/>
          <w:szCs w:val="24"/>
          <w:lang w:val="en-US"/>
        </w:rPr>
        <w:t>Workshop S</w:t>
      </w: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t>essions III</w:t>
      </w:r>
      <w:r w:rsidR="00756097"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 </w:t>
      </w: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t>&amp;</w:t>
      </w:r>
      <w:r w:rsidR="00756097"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 </w:t>
      </w: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t>IV</w:t>
      </w:r>
    </w:p>
    <w:p w:rsidR="00E249B7" w:rsidRPr="007F3258" w:rsidRDefault="00E249B7" w:rsidP="00E249B7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282847" w:rsidRPr="007F3258" w:rsidRDefault="00282847" w:rsidP="00282847">
      <w:pPr>
        <w:rPr>
          <w:rFonts w:ascii="Cambria" w:hAnsi="Cambria" w:cs="Cambria"/>
          <w:b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t>III –</w:t>
      </w:r>
      <w:r w:rsidR="00D977FA"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 </w:t>
      </w:r>
      <w:r w:rsidR="002E1C55" w:rsidRPr="007F3258">
        <w:rPr>
          <w:rFonts w:ascii="Cambria" w:hAnsi="Cambria" w:cs="Cambria"/>
          <w:b/>
          <w:bCs/>
          <w:sz w:val="24"/>
          <w:szCs w:val="24"/>
          <w:lang w:val="en-US"/>
        </w:rPr>
        <w:t>EXPATRIATION MANAGEMENT</w:t>
      </w: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 </w:t>
      </w:r>
      <w:r w:rsidR="002C66EA" w:rsidRPr="002C66EA">
        <w:rPr>
          <w:rFonts w:ascii="Cambria" w:hAnsi="Cambria" w:cs="Cambria"/>
          <w:sz w:val="24"/>
          <w:szCs w:val="24"/>
          <w:lang w:val="en-US"/>
        </w:rPr>
        <w:t xml:space="preserve">(Room </w:t>
      </w:r>
      <w:proofErr w:type="spellStart"/>
      <w:r w:rsidR="002C66EA" w:rsidRPr="002C66EA">
        <w:rPr>
          <w:rFonts w:ascii="Cambria" w:hAnsi="Cambria" w:cs="Cambria"/>
          <w:sz w:val="24"/>
          <w:szCs w:val="24"/>
          <w:lang w:val="en-US"/>
        </w:rPr>
        <w:t>Saraceno</w:t>
      </w:r>
      <w:proofErr w:type="spellEnd"/>
      <w:r w:rsidR="002C66EA" w:rsidRPr="002C66EA">
        <w:rPr>
          <w:rFonts w:ascii="Cambria" w:hAnsi="Cambria" w:cs="Cambria"/>
          <w:sz w:val="24"/>
          <w:szCs w:val="24"/>
          <w:lang w:val="en-US"/>
        </w:rPr>
        <w:t>)</w:t>
      </w:r>
    </w:p>
    <w:p w:rsidR="00282847" w:rsidRPr="007F3258" w:rsidRDefault="00282847" w:rsidP="00282847">
      <w:pPr>
        <w:pStyle w:val="KeinLeerraum1"/>
        <w:rPr>
          <w:rFonts w:ascii="Cambria" w:hAnsi="Cambria" w:cs="Cambria"/>
          <w:sz w:val="24"/>
          <w:szCs w:val="24"/>
          <w:lang w:val="en-US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t xml:space="preserve">Session chair: </w:t>
      </w:r>
      <w:r w:rsidR="003003A5" w:rsidRPr="007F3258">
        <w:rPr>
          <w:rFonts w:ascii="Cambria" w:hAnsi="Cambria"/>
          <w:sz w:val="24"/>
          <w:szCs w:val="24"/>
          <w:lang w:val="en-US"/>
        </w:rPr>
        <w:t>Markus Pudelko</w:t>
      </w:r>
    </w:p>
    <w:p w:rsidR="00282847" w:rsidRPr="007F3258" w:rsidRDefault="00282847" w:rsidP="00282847">
      <w:pPr>
        <w:pStyle w:val="KeinLeerraum1"/>
        <w:rPr>
          <w:rFonts w:ascii="Cambria" w:hAnsi="Cambria" w:cs="Cambria"/>
          <w:sz w:val="24"/>
          <w:szCs w:val="24"/>
          <w:lang w:val="en-US"/>
        </w:rPr>
      </w:pPr>
    </w:p>
    <w:p w:rsidR="0073198D" w:rsidRPr="007F3258" w:rsidRDefault="003003A5" w:rsidP="00836546">
      <w:pPr>
        <w:spacing w:after="0"/>
        <w:rPr>
          <w:rFonts w:ascii="Cambria" w:hAnsi="Cambria"/>
          <w:caps/>
          <w:sz w:val="24"/>
          <w:szCs w:val="24"/>
          <w:lang w:val="en-US"/>
        </w:rPr>
      </w:pPr>
      <w:r w:rsidRPr="007F3258">
        <w:rPr>
          <w:rFonts w:ascii="Cambria" w:hAnsi="Cambria"/>
          <w:caps/>
          <w:sz w:val="24"/>
          <w:szCs w:val="24"/>
          <w:lang w:val="en-US"/>
        </w:rPr>
        <w:t>A BIBLIOMETRIC STUDY OF MOST INFLUENTIAL AUTHORS IN EXPATRIATE MANAGEMENT AND NATIONAL CULTURE RESEARCH</w:t>
      </w:r>
    </w:p>
    <w:p w:rsidR="003003A5" w:rsidRPr="007D57D7" w:rsidRDefault="007D57D7" w:rsidP="0073198D">
      <w:pPr>
        <w:spacing w:after="0" w:line="240" w:lineRule="auto"/>
        <w:rPr>
          <w:rFonts w:ascii="Cambria" w:hAnsi="Cambria"/>
          <w:sz w:val="24"/>
          <w:szCs w:val="24"/>
          <w:lang w:val="es-ES"/>
        </w:rPr>
      </w:pPr>
      <w:r w:rsidRPr="007D57D7">
        <w:rPr>
          <w:rFonts w:ascii="Cambria" w:hAnsi="Cambria"/>
          <w:sz w:val="24"/>
          <w:szCs w:val="24"/>
          <w:lang w:val="es-ES"/>
        </w:rPr>
        <w:t>B</w:t>
      </w:r>
      <w:r w:rsidR="003003A5" w:rsidRPr="007D57D7">
        <w:rPr>
          <w:rFonts w:ascii="Cambria" w:hAnsi="Cambria"/>
          <w:sz w:val="24"/>
          <w:szCs w:val="24"/>
          <w:lang w:val="es-ES"/>
        </w:rPr>
        <w:t xml:space="preserve">y </w:t>
      </w:r>
      <w:r w:rsidRPr="007D57D7">
        <w:rPr>
          <w:rFonts w:ascii="Cambria" w:hAnsi="Cambria"/>
          <w:sz w:val="24"/>
          <w:szCs w:val="24"/>
          <w:lang w:val="es-ES"/>
        </w:rPr>
        <w:t xml:space="preserve">Belén González-Díaz, </w:t>
      </w:r>
      <w:r w:rsidRPr="006F36BA">
        <w:rPr>
          <w:rFonts w:ascii="Cambria" w:hAnsi="Cambria"/>
          <w:sz w:val="24"/>
          <w:szCs w:val="24"/>
          <w:lang w:val="es-ES"/>
        </w:rPr>
        <w:t>Cristina López Duarte</w:t>
      </w:r>
      <w:r w:rsidRPr="007D57D7">
        <w:rPr>
          <w:rFonts w:ascii="Cambria" w:hAnsi="Cambria"/>
          <w:sz w:val="24"/>
          <w:szCs w:val="24"/>
          <w:lang w:val="es-ES"/>
        </w:rPr>
        <w:t xml:space="preserve"> </w:t>
      </w:r>
      <w:r>
        <w:rPr>
          <w:rFonts w:ascii="Cambria" w:hAnsi="Cambria"/>
          <w:sz w:val="24"/>
          <w:szCs w:val="24"/>
          <w:lang w:val="es-ES"/>
        </w:rPr>
        <w:t>&amp;</w:t>
      </w:r>
      <w:r w:rsidRPr="007D57D7">
        <w:rPr>
          <w:rFonts w:ascii="Cambria" w:hAnsi="Cambria"/>
          <w:sz w:val="24"/>
          <w:szCs w:val="24"/>
          <w:lang w:val="es-ES"/>
        </w:rPr>
        <w:t xml:space="preserve"> </w:t>
      </w:r>
      <w:r>
        <w:rPr>
          <w:rFonts w:ascii="Cambria" w:hAnsi="Cambria"/>
          <w:sz w:val="24"/>
          <w:szCs w:val="24"/>
          <w:lang w:val="es-ES"/>
        </w:rPr>
        <w:t>Marta M. Vidal-Suárez</w:t>
      </w:r>
    </w:p>
    <w:p w:rsidR="003003A5" w:rsidRPr="007D57D7" w:rsidRDefault="003003A5" w:rsidP="0073198D">
      <w:pPr>
        <w:spacing w:after="0" w:line="240" w:lineRule="auto"/>
        <w:rPr>
          <w:rFonts w:ascii="Cambria" w:hAnsi="Cambria"/>
          <w:caps/>
          <w:sz w:val="24"/>
          <w:szCs w:val="24"/>
          <w:lang w:val="es-ES"/>
        </w:rPr>
      </w:pPr>
    </w:p>
    <w:p w:rsidR="003003A5" w:rsidRPr="007F3258" w:rsidRDefault="003003A5" w:rsidP="0073198D">
      <w:pPr>
        <w:spacing w:after="0" w:line="240" w:lineRule="auto"/>
        <w:rPr>
          <w:rFonts w:ascii="Cambria" w:hAnsi="Cambria"/>
          <w:caps/>
          <w:sz w:val="24"/>
          <w:szCs w:val="24"/>
          <w:lang w:val="en-US"/>
        </w:rPr>
      </w:pPr>
      <w:r w:rsidRPr="007F3258">
        <w:rPr>
          <w:rFonts w:ascii="Cambria" w:hAnsi="Cambria"/>
          <w:caps/>
          <w:sz w:val="24"/>
          <w:szCs w:val="24"/>
          <w:lang w:val="en-US"/>
        </w:rPr>
        <w:t>SELF-INITIATED EXPATRIATES’ INTENTION TO RETURN TO THEIR HOME COUNTRY: A SOCIAL NETWORK APPROACH</w:t>
      </w:r>
    </w:p>
    <w:p w:rsidR="003003A5" w:rsidRPr="007D57D7" w:rsidRDefault="007D57D7" w:rsidP="0073198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B</w:t>
      </w:r>
      <w:r w:rsidR="003003A5" w:rsidRPr="007D57D7">
        <w:rPr>
          <w:rFonts w:ascii="Cambria" w:hAnsi="Cambria"/>
          <w:sz w:val="24"/>
          <w:szCs w:val="24"/>
          <w:lang w:val="en-US"/>
        </w:rPr>
        <w:t xml:space="preserve">y </w:t>
      </w:r>
      <w:r>
        <w:rPr>
          <w:rFonts w:ascii="Cambria" w:hAnsi="Cambria"/>
          <w:sz w:val="24"/>
          <w:szCs w:val="24"/>
          <w:lang w:val="en-US"/>
        </w:rPr>
        <w:t xml:space="preserve">Daniel </w:t>
      </w:r>
      <w:proofErr w:type="spellStart"/>
      <w:r>
        <w:rPr>
          <w:rFonts w:ascii="Cambria" w:hAnsi="Cambria"/>
          <w:sz w:val="24"/>
          <w:szCs w:val="24"/>
          <w:lang w:val="en-US"/>
        </w:rPr>
        <w:t>Moemken</w:t>
      </w:r>
      <w:proofErr w:type="spellEnd"/>
      <w:r w:rsidR="00AB1D59">
        <w:rPr>
          <w:rFonts w:ascii="Cambria" w:hAnsi="Cambria"/>
          <w:sz w:val="24"/>
          <w:szCs w:val="24"/>
          <w:lang w:val="en-US"/>
        </w:rPr>
        <w:t xml:space="preserve"> &amp; Alex Mohr</w:t>
      </w:r>
    </w:p>
    <w:p w:rsidR="003003A5" w:rsidRPr="007F3258" w:rsidRDefault="003003A5" w:rsidP="0073198D">
      <w:pPr>
        <w:spacing w:after="0" w:line="240" w:lineRule="auto"/>
        <w:rPr>
          <w:rFonts w:ascii="Cambria" w:hAnsi="Cambria"/>
          <w:caps/>
          <w:sz w:val="24"/>
          <w:szCs w:val="24"/>
          <w:lang w:val="en-US"/>
        </w:rPr>
      </w:pPr>
    </w:p>
    <w:p w:rsidR="003003A5" w:rsidRPr="007F3258" w:rsidRDefault="003003A5" w:rsidP="0073198D">
      <w:pPr>
        <w:spacing w:after="0" w:line="240" w:lineRule="auto"/>
        <w:rPr>
          <w:rFonts w:ascii="Cambria" w:hAnsi="Cambria"/>
          <w:caps/>
          <w:sz w:val="24"/>
          <w:szCs w:val="24"/>
          <w:lang w:val="en-US"/>
        </w:rPr>
      </w:pPr>
      <w:r w:rsidRPr="007F3258">
        <w:rPr>
          <w:rFonts w:ascii="Cambria" w:hAnsi="Cambria"/>
          <w:caps/>
          <w:sz w:val="24"/>
          <w:szCs w:val="24"/>
          <w:lang w:val="en-US"/>
        </w:rPr>
        <w:t>Modes of cross-cultural leadership adjustment: an exploratory study of senior expatriate managers in Thailand</w:t>
      </w:r>
    </w:p>
    <w:p w:rsidR="003003A5" w:rsidRPr="007D57D7" w:rsidRDefault="003003A5" w:rsidP="0073198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7D57D7">
        <w:rPr>
          <w:rFonts w:ascii="Cambria" w:hAnsi="Cambria"/>
          <w:sz w:val="24"/>
          <w:szCs w:val="24"/>
          <w:lang w:val="en-US"/>
        </w:rPr>
        <w:t xml:space="preserve">by </w:t>
      </w:r>
      <w:r w:rsidR="007D57D7">
        <w:rPr>
          <w:rFonts w:ascii="Cambria" w:hAnsi="Cambria"/>
          <w:sz w:val="24"/>
          <w:szCs w:val="24"/>
          <w:lang w:val="en-US"/>
        </w:rPr>
        <w:t>C</w:t>
      </w:r>
      <w:r w:rsidRPr="007D57D7">
        <w:rPr>
          <w:rFonts w:ascii="Cambria" w:hAnsi="Cambria"/>
          <w:sz w:val="24"/>
          <w:szCs w:val="24"/>
          <w:lang w:val="en-US"/>
        </w:rPr>
        <w:t xml:space="preserve">hris </w:t>
      </w:r>
      <w:r w:rsidR="007D57D7">
        <w:rPr>
          <w:rFonts w:ascii="Cambria" w:hAnsi="Cambria"/>
          <w:sz w:val="24"/>
          <w:szCs w:val="24"/>
          <w:lang w:val="en-US"/>
        </w:rPr>
        <w:t>C</w:t>
      </w:r>
      <w:r w:rsidRPr="007D57D7">
        <w:rPr>
          <w:rFonts w:ascii="Cambria" w:hAnsi="Cambria"/>
          <w:sz w:val="24"/>
          <w:szCs w:val="24"/>
          <w:lang w:val="en-US"/>
        </w:rPr>
        <w:t>arr</w:t>
      </w:r>
      <w:r w:rsidR="007D57D7">
        <w:rPr>
          <w:rFonts w:ascii="Cambria" w:hAnsi="Cambria"/>
          <w:sz w:val="24"/>
          <w:szCs w:val="24"/>
          <w:lang w:val="en-US"/>
        </w:rPr>
        <w:t xml:space="preserve"> &amp; Chin-</w:t>
      </w:r>
      <w:proofErr w:type="spellStart"/>
      <w:r w:rsidR="007D57D7">
        <w:rPr>
          <w:rFonts w:ascii="Cambria" w:hAnsi="Cambria"/>
          <w:sz w:val="24"/>
          <w:szCs w:val="24"/>
          <w:lang w:val="en-US"/>
        </w:rPr>
        <w:t>Ju</w:t>
      </w:r>
      <w:proofErr w:type="spellEnd"/>
      <w:r w:rsidR="007D57D7">
        <w:rPr>
          <w:rFonts w:ascii="Cambria" w:hAnsi="Cambria"/>
          <w:sz w:val="24"/>
          <w:szCs w:val="24"/>
          <w:lang w:val="en-US"/>
        </w:rPr>
        <w:t xml:space="preserve"> Tsai</w:t>
      </w:r>
    </w:p>
    <w:p w:rsidR="003003A5" w:rsidRPr="007F3258" w:rsidRDefault="003003A5" w:rsidP="0073198D">
      <w:pPr>
        <w:spacing w:after="0" w:line="240" w:lineRule="auto"/>
        <w:rPr>
          <w:rFonts w:ascii="Cambria" w:hAnsi="Cambria"/>
          <w:caps/>
          <w:sz w:val="24"/>
          <w:szCs w:val="24"/>
          <w:lang w:val="en-US"/>
        </w:rPr>
      </w:pPr>
    </w:p>
    <w:p w:rsidR="003003A5" w:rsidRPr="007F3258" w:rsidRDefault="003003A5" w:rsidP="0073198D">
      <w:pPr>
        <w:spacing w:after="0" w:line="240" w:lineRule="auto"/>
        <w:rPr>
          <w:rFonts w:ascii="Cambria" w:hAnsi="Cambria"/>
          <w:caps/>
          <w:sz w:val="24"/>
          <w:szCs w:val="24"/>
          <w:lang w:val="en-US"/>
        </w:rPr>
      </w:pPr>
      <w:r w:rsidRPr="007F3258">
        <w:rPr>
          <w:rFonts w:ascii="Cambria" w:hAnsi="Cambria"/>
          <w:caps/>
          <w:sz w:val="24"/>
          <w:szCs w:val="24"/>
          <w:lang w:val="en-US"/>
        </w:rPr>
        <w:t>Work and family role adjustment of different types of global professionals: Scale development and validation</w:t>
      </w:r>
    </w:p>
    <w:p w:rsidR="003003A5" w:rsidRPr="007D57D7" w:rsidRDefault="003003A5" w:rsidP="0073198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7D57D7">
        <w:rPr>
          <w:rFonts w:ascii="Cambria" w:hAnsi="Cambria"/>
          <w:sz w:val="24"/>
          <w:szCs w:val="24"/>
          <w:lang w:val="en-US"/>
        </w:rPr>
        <w:t>by</w:t>
      </w:r>
      <w:r w:rsidR="007D57D7">
        <w:rPr>
          <w:rFonts w:ascii="Cambria" w:hAnsi="Cambria"/>
          <w:sz w:val="24"/>
          <w:szCs w:val="24"/>
          <w:lang w:val="en-US"/>
        </w:rPr>
        <w:t xml:space="preserve"> </w:t>
      </w:r>
      <w:r w:rsidR="007D57D7" w:rsidRPr="007D57D7">
        <w:rPr>
          <w:rFonts w:ascii="Cambria" w:hAnsi="Cambria"/>
          <w:sz w:val="24"/>
          <w:szCs w:val="24"/>
          <w:lang w:val="en-US"/>
        </w:rPr>
        <w:t xml:space="preserve">Margaret A. Shaffer, </w:t>
      </w:r>
      <w:r w:rsidR="007D57D7">
        <w:rPr>
          <w:rFonts w:ascii="Cambria" w:hAnsi="Cambria"/>
          <w:sz w:val="24"/>
          <w:szCs w:val="24"/>
          <w:lang w:val="en-US"/>
        </w:rPr>
        <w:t xml:space="preserve">B. </w:t>
      </w:r>
      <w:r w:rsidR="007D57D7" w:rsidRPr="007D57D7">
        <w:rPr>
          <w:rFonts w:ascii="Cambria" w:hAnsi="Cambria"/>
          <w:sz w:val="24"/>
          <w:szCs w:val="24"/>
          <w:lang w:val="en-US"/>
        </w:rPr>
        <w:t xml:space="preserve">Sebastian </w:t>
      </w:r>
      <w:proofErr w:type="spellStart"/>
      <w:r w:rsidR="007D57D7" w:rsidRPr="007D57D7">
        <w:rPr>
          <w:rFonts w:ascii="Cambria" w:hAnsi="Cambria"/>
          <w:sz w:val="24"/>
          <w:szCs w:val="24"/>
          <w:lang w:val="en-US"/>
        </w:rPr>
        <w:t>Reiche</w:t>
      </w:r>
      <w:proofErr w:type="spellEnd"/>
      <w:r w:rsidR="007D57D7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="007D57D7" w:rsidRPr="007D57D7">
        <w:rPr>
          <w:rFonts w:ascii="Cambria" w:hAnsi="Cambria"/>
          <w:sz w:val="24"/>
          <w:szCs w:val="24"/>
          <w:lang w:val="en-US"/>
        </w:rPr>
        <w:t>Mihaela</w:t>
      </w:r>
      <w:proofErr w:type="spellEnd"/>
      <w:r w:rsidR="007D57D7" w:rsidRPr="007D57D7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7D57D7" w:rsidRPr="007D57D7">
        <w:rPr>
          <w:rFonts w:ascii="Cambria" w:hAnsi="Cambria"/>
          <w:sz w:val="24"/>
          <w:szCs w:val="24"/>
          <w:lang w:val="en-US"/>
        </w:rPr>
        <w:t>Dimitrova</w:t>
      </w:r>
      <w:proofErr w:type="spellEnd"/>
      <w:r w:rsidR="007D57D7" w:rsidRPr="007D57D7">
        <w:rPr>
          <w:rFonts w:ascii="Cambria" w:hAnsi="Cambria"/>
          <w:sz w:val="24"/>
          <w:szCs w:val="24"/>
          <w:lang w:val="en-US"/>
        </w:rPr>
        <w:t xml:space="preserve">, Mila </w:t>
      </w:r>
      <w:proofErr w:type="spellStart"/>
      <w:r w:rsidR="007D57D7" w:rsidRPr="007D57D7">
        <w:rPr>
          <w:rFonts w:ascii="Cambria" w:hAnsi="Cambria"/>
          <w:sz w:val="24"/>
          <w:szCs w:val="24"/>
          <w:lang w:val="en-US"/>
        </w:rPr>
        <w:t>Lazarova</w:t>
      </w:r>
      <w:proofErr w:type="spellEnd"/>
      <w:r w:rsidR="007D57D7" w:rsidRPr="007D57D7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="007D57D7" w:rsidRPr="007D57D7">
        <w:rPr>
          <w:rFonts w:ascii="Cambria" w:hAnsi="Cambria"/>
          <w:sz w:val="24"/>
          <w:szCs w:val="24"/>
          <w:lang w:val="en-US"/>
        </w:rPr>
        <w:t>Shoshi</w:t>
      </w:r>
      <w:proofErr w:type="spellEnd"/>
      <w:r w:rsidR="007D57D7" w:rsidRPr="007D57D7">
        <w:rPr>
          <w:rFonts w:ascii="Cambria" w:hAnsi="Cambria"/>
          <w:sz w:val="24"/>
          <w:szCs w:val="24"/>
          <w:lang w:val="en-US"/>
        </w:rPr>
        <w:t xml:space="preserve"> Chen, Mina </w:t>
      </w:r>
      <w:proofErr w:type="spellStart"/>
      <w:r w:rsidR="007D57D7" w:rsidRPr="007D57D7">
        <w:rPr>
          <w:rFonts w:ascii="Cambria" w:hAnsi="Cambria"/>
          <w:sz w:val="24"/>
          <w:szCs w:val="24"/>
          <w:lang w:val="en-US"/>
        </w:rPr>
        <w:t>Westman</w:t>
      </w:r>
      <w:proofErr w:type="spellEnd"/>
      <w:r w:rsidR="007D57D7" w:rsidRPr="007D57D7">
        <w:rPr>
          <w:rFonts w:ascii="Cambria" w:hAnsi="Cambria"/>
          <w:sz w:val="24"/>
          <w:szCs w:val="24"/>
          <w:lang w:val="en-US"/>
        </w:rPr>
        <w:t xml:space="preserve"> &amp; Olivier </w:t>
      </w:r>
      <w:proofErr w:type="spellStart"/>
      <w:r w:rsidR="007D57D7" w:rsidRPr="007D57D7">
        <w:rPr>
          <w:rFonts w:ascii="Cambria" w:hAnsi="Cambria"/>
          <w:sz w:val="24"/>
          <w:szCs w:val="24"/>
          <w:lang w:val="en-US"/>
        </w:rPr>
        <w:t>Wurtz</w:t>
      </w:r>
      <w:proofErr w:type="spellEnd"/>
    </w:p>
    <w:p w:rsidR="003003A5" w:rsidRPr="007F3258" w:rsidRDefault="003003A5" w:rsidP="0073198D">
      <w:pPr>
        <w:spacing w:after="0" w:line="240" w:lineRule="auto"/>
        <w:rPr>
          <w:rFonts w:ascii="Cambria" w:hAnsi="Cambria"/>
          <w:caps/>
          <w:sz w:val="24"/>
          <w:szCs w:val="24"/>
          <w:lang w:val="en-US"/>
        </w:rPr>
      </w:pPr>
    </w:p>
    <w:p w:rsidR="003003A5" w:rsidRPr="007F3258" w:rsidRDefault="003003A5" w:rsidP="0073198D">
      <w:pPr>
        <w:spacing w:after="0" w:line="240" w:lineRule="auto"/>
        <w:rPr>
          <w:rFonts w:ascii="Cambria" w:hAnsi="Cambria"/>
          <w:caps/>
          <w:sz w:val="24"/>
          <w:szCs w:val="24"/>
          <w:lang w:val="en-US"/>
        </w:rPr>
      </w:pPr>
    </w:p>
    <w:p w:rsidR="003003A5" w:rsidRPr="007F3258" w:rsidRDefault="0073198D" w:rsidP="003003A5">
      <w:pPr>
        <w:rPr>
          <w:rFonts w:ascii="Cambria" w:hAnsi="Cambria" w:cs="Cambria"/>
          <w:b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IV – </w:t>
      </w:r>
      <w:r w:rsidR="003003A5"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CORPORATE STRATEGIES AND THE BUSINESS ENVIRONMENT IN EMERGING MARKETS </w:t>
      </w:r>
      <w:r w:rsidR="002C66EA" w:rsidRPr="002C66EA">
        <w:rPr>
          <w:rFonts w:ascii="Cambria" w:hAnsi="Cambria" w:cs="Cambria"/>
          <w:sz w:val="24"/>
          <w:szCs w:val="24"/>
          <w:lang w:val="en-US"/>
        </w:rPr>
        <w:t xml:space="preserve">(Room </w:t>
      </w:r>
      <w:proofErr w:type="spellStart"/>
      <w:r w:rsidR="002C66EA" w:rsidRPr="002C66EA">
        <w:rPr>
          <w:rFonts w:ascii="Cambria" w:hAnsi="Cambria" w:cs="Cambria"/>
          <w:sz w:val="24"/>
          <w:szCs w:val="24"/>
          <w:lang w:val="en-US"/>
        </w:rPr>
        <w:t>Volpato</w:t>
      </w:r>
      <w:proofErr w:type="spellEnd"/>
      <w:r w:rsidR="002C66EA" w:rsidRPr="002C66EA">
        <w:rPr>
          <w:rFonts w:ascii="Cambria" w:hAnsi="Cambria" w:cs="Cambria"/>
          <w:sz w:val="24"/>
          <w:szCs w:val="24"/>
          <w:lang w:val="en-US"/>
        </w:rPr>
        <w:t>)</w:t>
      </w:r>
    </w:p>
    <w:p w:rsidR="0073198D" w:rsidRPr="007F3258" w:rsidRDefault="003003A5" w:rsidP="003003A5">
      <w:pPr>
        <w:rPr>
          <w:rFonts w:ascii="Cambria" w:hAnsi="Cambria" w:cs="Cambria"/>
          <w:b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t xml:space="preserve">Session chair: </w:t>
      </w:r>
      <w:hyperlink r:id="rId11" w:tgtFrame="_blank" w:history="1">
        <w:r w:rsidRPr="007F3258">
          <w:rPr>
            <w:rFonts w:ascii="Cambria" w:hAnsi="Cambria"/>
            <w:bCs/>
            <w:sz w:val="24"/>
            <w:szCs w:val="24"/>
            <w:lang w:val="fr-BE"/>
          </w:rPr>
          <w:t>Andrea Pontiggia</w:t>
        </w:r>
      </w:hyperlink>
      <w:r w:rsidR="006F36BA" w:rsidRPr="007F3258">
        <w:rPr>
          <w:rFonts w:ascii="Cambria" w:eastAsia="TTE277C0E0t00" w:hAnsi="Cambria" w:cs="Cambria"/>
          <w:sz w:val="24"/>
          <w:szCs w:val="24"/>
          <w:highlight w:val="yellow"/>
          <w:lang w:val="en-US"/>
        </w:rPr>
        <w:t xml:space="preserve"> </w:t>
      </w:r>
    </w:p>
    <w:p w:rsidR="009F25A8" w:rsidRPr="007F3258" w:rsidRDefault="009F25A8" w:rsidP="009F25A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>MANAGING STRATEGY AND RISK IN INTERNATIONAL INVESTING AND A CHINESE EXAMPLE</w:t>
      </w:r>
    </w:p>
    <w:p w:rsidR="009F25A8" w:rsidRPr="007F3258" w:rsidRDefault="009F25A8" w:rsidP="009F25A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 xml:space="preserve">By </w:t>
      </w:r>
      <w:r w:rsidR="006F36BA">
        <w:rPr>
          <w:rFonts w:ascii="Cambria" w:hAnsi="Cambria"/>
          <w:sz w:val="24"/>
          <w:szCs w:val="24"/>
          <w:lang w:val="en-US"/>
        </w:rPr>
        <w:t>Hugh Grove</w:t>
      </w:r>
      <w:r w:rsidR="009F244B">
        <w:rPr>
          <w:rFonts w:ascii="Cambria" w:hAnsi="Cambria"/>
          <w:sz w:val="24"/>
          <w:szCs w:val="24"/>
          <w:lang w:val="en-US"/>
        </w:rPr>
        <w:t xml:space="preserve"> &amp; Mac Clouse</w:t>
      </w:r>
    </w:p>
    <w:p w:rsidR="009F25A8" w:rsidRPr="007F3258" w:rsidRDefault="009F25A8" w:rsidP="009F25A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9F25A8" w:rsidRPr="007F3258" w:rsidRDefault="009F25A8" w:rsidP="009F25A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>IMPACT OF CULTURAL FACTORS ON THE FAILURE OF ESTABLISHMENT IN RUSSIA: DISCREPANCIES AND ADJUSTMENTS</w:t>
      </w:r>
    </w:p>
    <w:p w:rsidR="009F25A8" w:rsidRPr="007F3258" w:rsidRDefault="009F25A8" w:rsidP="009F25A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 xml:space="preserve">By </w:t>
      </w:r>
      <w:r w:rsidR="00AB1D59">
        <w:rPr>
          <w:rFonts w:ascii="Cambria" w:hAnsi="Cambria"/>
          <w:sz w:val="24"/>
          <w:szCs w:val="24"/>
          <w:lang w:val="en-US"/>
        </w:rPr>
        <w:t xml:space="preserve">Valery </w:t>
      </w:r>
      <w:proofErr w:type="spellStart"/>
      <w:r w:rsidR="00AB1D59">
        <w:rPr>
          <w:rFonts w:ascii="Cambria" w:hAnsi="Cambria"/>
          <w:sz w:val="24"/>
          <w:szCs w:val="24"/>
          <w:lang w:val="en-US"/>
        </w:rPr>
        <w:t>Krylov</w:t>
      </w:r>
      <w:proofErr w:type="spellEnd"/>
      <w:r w:rsidR="00AB1D59">
        <w:rPr>
          <w:rFonts w:ascii="Cambria" w:hAnsi="Cambria"/>
          <w:sz w:val="24"/>
          <w:szCs w:val="24"/>
          <w:lang w:val="en-US"/>
        </w:rPr>
        <w:t xml:space="preserve"> and </w:t>
      </w:r>
      <w:r w:rsidR="00AB1D59" w:rsidRPr="00AB1D59">
        <w:rPr>
          <w:rFonts w:ascii="Cambria" w:hAnsi="Cambria"/>
          <w:sz w:val="24"/>
          <w:szCs w:val="24"/>
          <w:lang w:val="en-US"/>
        </w:rPr>
        <w:t>V</w:t>
      </w:r>
      <w:r w:rsidR="00AB1D59">
        <w:rPr>
          <w:rFonts w:ascii="Cambria" w:hAnsi="Cambria"/>
          <w:sz w:val="24"/>
          <w:szCs w:val="24"/>
          <w:lang w:val="en-US"/>
        </w:rPr>
        <w:t xml:space="preserve">incent </w:t>
      </w:r>
      <w:proofErr w:type="spellStart"/>
      <w:r w:rsidR="00AB1D59">
        <w:rPr>
          <w:rFonts w:ascii="Cambria" w:hAnsi="Cambria"/>
          <w:sz w:val="24"/>
          <w:szCs w:val="24"/>
          <w:lang w:val="en-US"/>
        </w:rPr>
        <w:t>Montenero</w:t>
      </w:r>
      <w:proofErr w:type="spellEnd"/>
    </w:p>
    <w:p w:rsidR="009F25A8" w:rsidRPr="007F3258" w:rsidRDefault="009F25A8" w:rsidP="009F25A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3003A5" w:rsidRPr="007F3258" w:rsidRDefault="003003A5" w:rsidP="003003A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lastRenderedPageBreak/>
        <w:t>WHY QUERÉTARO? THE DEVELOPMENT OF AN AERONAUTICAL MANUFACTURING CLUSTER IN CENTRAL MEXICO</w:t>
      </w:r>
    </w:p>
    <w:p w:rsidR="003003A5" w:rsidRPr="007F3258" w:rsidRDefault="003003A5" w:rsidP="0073198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 xml:space="preserve">By </w:t>
      </w:r>
      <w:r w:rsidR="00BA5A80">
        <w:rPr>
          <w:rFonts w:ascii="Cambria" w:hAnsi="Cambria"/>
          <w:sz w:val="24"/>
          <w:szCs w:val="24"/>
          <w:lang w:val="en-US"/>
        </w:rPr>
        <w:t>Rodrigo Garza Burgos &amp; Jim Johnson</w:t>
      </w:r>
    </w:p>
    <w:p w:rsidR="003003A5" w:rsidRPr="007F3258" w:rsidRDefault="003003A5" w:rsidP="0073198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9F25A8" w:rsidRPr="007F3258" w:rsidRDefault="009F25A8" w:rsidP="009F25A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>RISE OF THE EMERGING MARKET MULTINATIONALS AND THE TRANSFORMATION OF THE GLOBAL BUSINESS ENVIRONMENT</w:t>
      </w:r>
    </w:p>
    <w:p w:rsidR="009F25A8" w:rsidRPr="007F3258" w:rsidRDefault="009F25A8" w:rsidP="009F25A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 xml:space="preserve">By </w:t>
      </w:r>
      <w:r w:rsidR="00BA5A80">
        <w:rPr>
          <w:rFonts w:ascii="Cambria" w:hAnsi="Cambria"/>
          <w:sz w:val="24"/>
          <w:szCs w:val="24"/>
          <w:lang w:val="en-US"/>
        </w:rPr>
        <w:t xml:space="preserve">Michal </w:t>
      </w:r>
      <w:proofErr w:type="spellStart"/>
      <w:r w:rsidR="00BA5A80">
        <w:rPr>
          <w:rFonts w:ascii="Cambria" w:hAnsi="Cambria"/>
          <w:sz w:val="24"/>
          <w:szCs w:val="24"/>
          <w:lang w:val="en-US"/>
        </w:rPr>
        <w:t>Budryk</w:t>
      </w:r>
      <w:proofErr w:type="spellEnd"/>
    </w:p>
    <w:p w:rsidR="009F25A8" w:rsidRPr="007F3258" w:rsidRDefault="009F25A8" w:rsidP="009F25A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3003A5" w:rsidRPr="007F3258" w:rsidRDefault="003003A5" w:rsidP="0073198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341066" w:rsidRPr="007F3258" w:rsidRDefault="00341066">
      <w:pPr>
        <w:rPr>
          <w:rFonts w:ascii="Cambria" w:hAnsi="Cambria" w:cs="Cambria"/>
          <w:sz w:val="24"/>
          <w:szCs w:val="24"/>
          <w:lang w:val="en-US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t>1</w:t>
      </w:r>
      <w:r w:rsidR="00BD6579" w:rsidRPr="007F3258">
        <w:rPr>
          <w:rFonts w:ascii="Cambria" w:hAnsi="Cambria" w:cs="Cambria"/>
          <w:sz w:val="24"/>
          <w:szCs w:val="24"/>
          <w:lang w:val="en-US"/>
        </w:rPr>
        <w:t>5</w:t>
      </w:r>
      <w:r w:rsidRPr="007F3258">
        <w:rPr>
          <w:rFonts w:ascii="Cambria" w:hAnsi="Cambria" w:cs="Cambria"/>
          <w:sz w:val="24"/>
          <w:szCs w:val="24"/>
          <w:lang w:val="en-US"/>
        </w:rPr>
        <w:t>.</w:t>
      </w:r>
      <w:r w:rsidR="00BD6579" w:rsidRPr="007F3258">
        <w:rPr>
          <w:rFonts w:ascii="Cambria" w:hAnsi="Cambria" w:cs="Cambria"/>
          <w:sz w:val="24"/>
          <w:szCs w:val="24"/>
          <w:lang w:val="en-US"/>
        </w:rPr>
        <w:t>4</w:t>
      </w:r>
      <w:r w:rsidR="00E02B1F" w:rsidRPr="007F3258">
        <w:rPr>
          <w:rFonts w:ascii="Cambria" w:hAnsi="Cambria" w:cs="Cambria"/>
          <w:sz w:val="24"/>
          <w:szCs w:val="24"/>
          <w:lang w:val="en-US"/>
        </w:rPr>
        <w:t>5</w:t>
      </w:r>
      <w:r w:rsidR="00BC6662" w:rsidRPr="007F3258">
        <w:rPr>
          <w:rFonts w:ascii="Cambria" w:hAnsi="Cambria" w:cs="Cambria"/>
          <w:sz w:val="24"/>
          <w:szCs w:val="24"/>
          <w:lang w:val="en-US"/>
        </w:rPr>
        <w:t>-</w:t>
      </w:r>
      <w:r w:rsidR="004F472D" w:rsidRPr="007F3258">
        <w:rPr>
          <w:rFonts w:ascii="Cambria" w:hAnsi="Cambria" w:cs="Cambria"/>
          <w:sz w:val="24"/>
          <w:szCs w:val="24"/>
          <w:lang w:val="en-US"/>
        </w:rPr>
        <w:t>16.</w:t>
      </w:r>
      <w:r w:rsidR="00BD6579" w:rsidRPr="007F3258">
        <w:rPr>
          <w:rFonts w:ascii="Cambria" w:hAnsi="Cambria" w:cs="Cambria"/>
          <w:sz w:val="24"/>
          <w:szCs w:val="24"/>
          <w:lang w:val="en-US"/>
        </w:rPr>
        <w:t>1</w:t>
      </w:r>
      <w:r w:rsidR="00BC6662" w:rsidRPr="007F3258">
        <w:rPr>
          <w:rFonts w:ascii="Cambria" w:hAnsi="Cambria" w:cs="Cambria"/>
          <w:sz w:val="24"/>
          <w:szCs w:val="24"/>
          <w:lang w:val="en-US"/>
        </w:rPr>
        <w:t>5</w:t>
      </w:r>
      <w:r w:rsidR="004F472D" w:rsidRPr="007F3258">
        <w:rPr>
          <w:rFonts w:ascii="Cambria" w:hAnsi="Cambria" w:cs="Cambria"/>
          <w:sz w:val="24"/>
          <w:szCs w:val="24"/>
          <w:lang w:val="en-US"/>
        </w:rPr>
        <w:t xml:space="preserve"> </w:t>
      </w:r>
      <w:r w:rsidR="00BC6662" w:rsidRPr="007F3258">
        <w:rPr>
          <w:rFonts w:ascii="Cambria" w:hAnsi="Cambria" w:cs="Cambria"/>
          <w:sz w:val="24"/>
          <w:szCs w:val="24"/>
          <w:lang w:val="en-US"/>
        </w:rPr>
        <w:tab/>
      </w:r>
      <w:r w:rsidRPr="007F3258">
        <w:rPr>
          <w:rFonts w:ascii="Cambria" w:hAnsi="Cambria" w:cs="Cambria"/>
          <w:b/>
          <w:sz w:val="24"/>
          <w:szCs w:val="24"/>
          <w:lang w:val="en-US"/>
        </w:rPr>
        <w:t>Coffee</w:t>
      </w:r>
      <w:r w:rsidR="004F472D" w:rsidRPr="007F3258">
        <w:rPr>
          <w:rFonts w:ascii="Cambria" w:hAnsi="Cambria" w:cs="Cambria"/>
          <w:b/>
          <w:sz w:val="24"/>
          <w:szCs w:val="24"/>
          <w:lang w:val="en-US"/>
        </w:rPr>
        <w:t xml:space="preserve"> break</w:t>
      </w:r>
      <w:r w:rsidR="00C71677" w:rsidRPr="007F3258">
        <w:rPr>
          <w:rFonts w:ascii="Cambria" w:hAnsi="Cambria" w:cs="Cambria"/>
          <w:sz w:val="24"/>
          <w:szCs w:val="24"/>
          <w:lang w:val="en-US"/>
        </w:rPr>
        <w:br/>
      </w:r>
    </w:p>
    <w:p w:rsidR="00341066" w:rsidRPr="007F3258" w:rsidRDefault="00341066">
      <w:pPr>
        <w:rPr>
          <w:rFonts w:ascii="Cambria" w:hAnsi="Cambria" w:cs="Cambria"/>
          <w:b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t>1</w:t>
      </w:r>
      <w:r w:rsidR="00BD6579" w:rsidRPr="007F3258">
        <w:rPr>
          <w:rFonts w:ascii="Cambria" w:hAnsi="Cambria" w:cs="Cambria"/>
          <w:sz w:val="24"/>
          <w:szCs w:val="24"/>
          <w:lang w:val="en-US"/>
        </w:rPr>
        <w:t>6</w:t>
      </w:r>
      <w:r w:rsidRPr="007F3258">
        <w:rPr>
          <w:rFonts w:ascii="Cambria" w:hAnsi="Cambria" w:cs="Cambria"/>
          <w:sz w:val="24"/>
          <w:szCs w:val="24"/>
          <w:lang w:val="en-US"/>
        </w:rPr>
        <w:t>.</w:t>
      </w:r>
      <w:r w:rsidR="00BD6579" w:rsidRPr="007F3258">
        <w:rPr>
          <w:rFonts w:ascii="Cambria" w:hAnsi="Cambria" w:cs="Cambria"/>
          <w:sz w:val="24"/>
          <w:szCs w:val="24"/>
          <w:lang w:val="en-US"/>
        </w:rPr>
        <w:t>1</w:t>
      </w:r>
      <w:r w:rsidR="00BC6662" w:rsidRPr="007F3258">
        <w:rPr>
          <w:rFonts w:ascii="Cambria" w:hAnsi="Cambria" w:cs="Cambria"/>
          <w:sz w:val="24"/>
          <w:szCs w:val="24"/>
          <w:lang w:val="en-US"/>
        </w:rPr>
        <w:t>5-</w:t>
      </w:r>
      <w:r w:rsidRPr="007F3258">
        <w:rPr>
          <w:rFonts w:ascii="Cambria" w:hAnsi="Cambria" w:cs="Cambria"/>
          <w:sz w:val="24"/>
          <w:szCs w:val="24"/>
          <w:lang w:val="en-US"/>
        </w:rPr>
        <w:t>1</w:t>
      </w:r>
      <w:r w:rsidR="00BC6662" w:rsidRPr="007F3258">
        <w:rPr>
          <w:rFonts w:ascii="Cambria" w:hAnsi="Cambria" w:cs="Cambria"/>
          <w:sz w:val="24"/>
          <w:szCs w:val="24"/>
          <w:lang w:val="en-US"/>
        </w:rPr>
        <w:t>7</w:t>
      </w:r>
      <w:r w:rsidRPr="007F3258">
        <w:rPr>
          <w:rFonts w:ascii="Cambria" w:hAnsi="Cambria" w:cs="Cambria"/>
          <w:sz w:val="24"/>
          <w:szCs w:val="24"/>
          <w:lang w:val="en-US"/>
        </w:rPr>
        <w:t>.</w:t>
      </w:r>
      <w:r w:rsidR="00BD6579" w:rsidRPr="007F3258">
        <w:rPr>
          <w:rFonts w:ascii="Cambria" w:hAnsi="Cambria" w:cs="Cambria"/>
          <w:sz w:val="24"/>
          <w:szCs w:val="24"/>
          <w:lang w:val="en-US"/>
        </w:rPr>
        <w:t>00</w:t>
      </w:r>
      <w:r w:rsidRPr="007F3258">
        <w:rPr>
          <w:rFonts w:ascii="Cambria" w:hAnsi="Cambria" w:cs="Cambria"/>
          <w:sz w:val="24"/>
          <w:szCs w:val="24"/>
          <w:lang w:val="en-US"/>
        </w:rPr>
        <w:t xml:space="preserve"> </w:t>
      </w:r>
      <w:r w:rsidR="00BC6662" w:rsidRPr="007F3258">
        <w:rPr>
          <w:rFonts w:ascii="Cambria" w:hAnsi="Cambria" w:cs="Cambria"/>
          <w:sz w:val="24"/>
          <w:szCs w:val="24"/>
          <w:lang w:val="en-US"/>
        </w:rPr>
        <w:tab/>
      </w: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t>Best</w:t>
      </w:r>
      <w:r w:rsidR="00004A05"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 overall</w:t>
      </w: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 paper</w:t>
      </w:r>
      <w:r w:rsidR="004F472D"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 </w:t>
      </w:r>
      <w:r w:rsidR="002C66EA" w:rsidRPr="002C66EA">
        <w:rPr>
          <w:rFonts w:ascii="Cambria" w:eastAsia="TTE277C0E0t00" w:hAnsi="Cambria" w:cs="Cambria"/>
          <w:sz w:val="24"/>
          <w:szCs w:val="24"/>
          <w:lang w:val="en-US"/>
        </w:rPr>
        <w:t>(</w:t>
      </w:r>
      <w:r w:rsidR="00957499">
        <w:rPr>
          <w:rFonts w:ascii="Cambria" w:hAnsi="Cambria"/>
          <w:sz w:val="24"/>
          <w:szCs w:val="24"/>
          <w:lang w:val="en-US"/>
        </w:rPr>
        <w:t>Room 9</w:t>
      </w:r>
      <w:r w:rsidR="00391B1A">
        <w:rPr>
          <w:rFonts w:ascii="Cambria" w:hAnsi="Cambria"/>
          <w:sz w:val="24"/>
          <w:szCs w:val="24"/>
          <w:lang w:val="en-US"/>
        </w:rPr>
        <w:t>B</w:t>
      </w:r>
      <w:r w:rsidR="00EE76BF">
        <w:rPr>
          <w:rFonts w:ascii="Cambria" w:hAnsi="Cambria"/>
          <w:sz w:val="24"/>
          <w:szCs w:val="24"/>
          <w:lang w:val="en-US"/>
        </w:rPr>
        <w:t>)</w:t>
      </w:r>
    </w:p>
    <w:p w:rsidR="009F25A8" w:rsidRPr="007F3258" w:rsidRDefault="009F25A8" w:rsidP="000B5CEE">
      <w:pPr>
        <w:spacing w:after="120" w:line="240" w:lineRule="auto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>COSMOPOLITANISM AND BROKERAGE PROCESSES ACROSS CULTURAL BOUNDARIES</w:t>
      </w:r>
    </w:p>
    <w:p w:rsidR="00F8040D" w:rsidRPr="007F3258" w:rsidRDefault="00F8040D" w:rsidP="000B5CE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 xml:space="preserve">By </w:t>
      </w:r>
      <w:proofErr w:type="spellStart"/>
      <w:r w:rsidR="006F36BA">
        <w:rPr>
          <w:rFonts w:ascii="Cambria" w:hAnsi="Cambria"/>
          <w:sz w:val="24"/>
          <w:szCs w:val="24"/>
          <w:lang w:val="en-US"/>
        </w:rPr>
        <w:t>Orly</w:t>
      </w:r>
      <w:proofErr w:type="spellEnd"/>
      <w:r w:rsidR="006F36BA">
        <w:rPr>
          <w:rFonts w:ascii="Cambria" w:hAnsi="Cambria"/>
          <w:sz w:val="24"/>
          <w:szCs w:val="24"/>
          <w:lang w:val="en-US"/>
        </w:rPr>
        <w:t xml:space="preserve"> Levy, </w:t>
      </w:r>
      <w:r w:rsidR="006F36BA" w:rsidRPr="006F36BA">
        <w:rPr>
          <w:rFonts w:ascii="Cambria" w:hAnsi="Cambria"/>
          <w:sz w:val="24"/>
          <w:szCs w:val="24"/>
          <w:lang w:val="en-US"/>
        </w:rPr>
        <w:t>H</w:t>
      </w:r>
      <w:r w:rsidR="006F36BA">
        <w:rPr>
          <w:rFonts w:ascii="Cambria" w:hAnsi="Cambria"/>
          <w:sz w:val="24"/>
          <w:szCs w:val="24"/>
          <w:lang w:val="en-US"/>
        </w:rPr>
        <w:t xml:space="preserve">yun-Jung Lee, Maury A. </w:t>
      </w:r>
      <w:proofErr w:type="spellStart"/>
      <w:r w:rsidR="006F36BA">
        <w:rPr>
          <w:rFonts w:ascii="Cambria" w:hAnsi="Cambria"/>
          <w:sz w:val="24"/>
          <w:szCs w:val="24"/>
          <w:lang w:val="en-US"/>
        </w:rPr>
        <w:t>Peiperl</w:t>
      </w:r>
      <w:proofErr w:type="spellEnd"/>
      <w:r w:rsidR="006F36BA">
        <w:rPr>
          <w:rFonts w:ascii="Cambria" w:hAnsi="Cambria"/>
          <w:sz w:val="24"/>
          <w:szCs w:val="24"/>
          <w:lang w:val="en-US"/>
        </w:rPr>
        <w:t xml:space="preserve"> &amp; </w:t>
      </w:r>
      <w:proofErr w:type="spellStart"/>
      <w:r w:rsidR="006F36BA">
        <w:rPr>
          <w:rFonts w:ascii="Cambria" w:hAnsi="Cambria"/>
          <w:sz w:val="24"/>
          <w:szCs w:val="24"/>
          <w:lang w:val="en-US"/>
        </w:rPr>
        <w:t>Karsten</w:t>
      </w:r>
      <w:proofErr w:type="spellEnd"/>
      <w:r w:rsidR="006F36BA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6F36BA">
        <w:rPr>
          <w:rFonts w:ascii="Cambria" w:hAnsi="Cambria"/>
          <w:sz w:val="24"/>
          <w:szCs w:val="24"/>
          <w:lang w:val="en-US"/>
        </w:rPr>
        <w:t>Jonsen</w:t>
      </w:r>
      <w:proofErr w:type="spellEnd"/>
    </w:p>
    <w:p w:rsidR="001C2A33" w:rsidRPr="007F3258" w:rsidRDefault="001C2A33">
      <w:pPr>
        <w:rPr>
          <w:rFonts w:ascii="Cambria" w:hAnsi="Cambria" w:cs="Cambria"/>
          <w:bCs/>
          <w:sz w:val="24"/>
          <w:szCs w:val="24"/>
          <w:lang w:val="en-US"/>
        </w:rPr>
      </w:pPr>
    </w:p>
    <w:p w:rsidR="00661460" w:rsidRPr="004440D7" w:rsidRDefault="004267FD" w:rsidP="004C432B">
      <w:pPr>
        <w:spacing w:after="120"/>
        <w:ind w:left="705" w:hanging="705"/>
        <w:rPr>
          <w:rFonts w:ascii="Cambria" w:hAnsi="Cambria" w:cs="Cambria"/>
          <w:sz w:val="24"/>
          <w:szCs w:val="24"/>
          <w:lang w:val="it-IT"/>
        </w:rPr>
      </w:pPr>
      <w:r w:rsidRPr="004440D7">
        <w:rPr>
          <w:rFonts w:ascii="Cambria" w:hAnsi="Cambria" w:cs="Cambria"/>
          <w:sz w:val="24"/>
          <w:szCs w:val="24"/>
          <w:lang w:val="it-IT"/>
        </w:rPr>
        <w:t>19.30</w:t>
      </w:r>
      <w:r w:rsidR="006F36BA" w:rsidRPr="004440D7">
        <w:rPr>
          <w:rFonts w:ascii="Cambria" w:hAnsi="Cambria" w:cs="Cambria"/>
          <w:sz w:val="24"/>
          <w:szCs w:val="24"/>
          <w:lang w:val="it-IT"/>
        </w:rPr>
        <w:tab/>
      </w:r>
      <w:r w:rsidR="006F36BA" w:rsidRPr="004440D7">
        <w:rPr>
          <w:rFonts w:ascii="Cambria" w:hAnsi="Cambria" w:cs="Cambria"/>
          <w:b/>
          <w:sz w:val="24"/>
          <w:szCs w:val="24"/>
          <w:lang w:val="it-IT"/>
        </w:rPr>
        <w:t>W</w:t>
      </w:r>
      <w:r w:rsidR="00ED38CB" w:rsidRPr="004440D7">
        <w:rPr>
          <w:rFonts w:ascii="Cambria" w:hAnsi="Cambria" w:cs="Cambria"/>
          <w:b/>
          <w:bCs/>
          <w:sz w:val="24"/>
          <w:szCs w:val="24"/>
          <w:lang w:val="it-IT"/>
        </w:rPr>
        <w:t xml:space="preserve">orkshop </w:t>
      </w:r>
      <w:proofErr w:type="spellStart"/>
      <w:r w:rsidR="00ED38CB" w:rsidRPr="004440D7">
        <w:rPr>
          <w:rFonts w:ascii="Cambria" w:hAnsi="Cambria" w:cs="Cambria"/>
          <w:b/>
          <w:bCs/>
          <w:sz w:val="24"/>
          <w:szCs w:val="24"/>
          <w:lang w:val="it-IT"/>
        </w:rPr>
        <w:t>d</w:t>
      </w:r>
      <w:r w:rsidR="00341066" w:rsidRPr="004440D7">
        <w:rPr>
          <w:rFonts w:ascii="Cambria" w:hAnsi="Cambria" w:cs="Cambria"/>
          <w:b/>
          <w:bCs/>
          <w:sz w:val="24"/>
          <w:szCs w:val="24"/>
          <w:lang w:val="it-IT"/>
        </w:rPr>
        <w:t>inner</w:t>
      </w:r>
      <w:proofErr w:type="spellEnd"/>
      <w:r w:rsidR="004C432B" w:rsidRPr="004440D7">
        <w:rPr>
          <w:rFonts w:ascii="Cambria" w:hAnsi="Cambria" w:cs="Cambria"/>
          <w:sz w:val="24"/>
          <w:szCs w:val="24"/>
          <w:lang w:val="it-IT"/>
        </w:rPr>
        <w:t xml:space="preserve"> – </w:t>
      </w:r>
      <w:r w:rsidR="004C432B" w:rsidRPr="004440D7">
        <w:rPr>
          <w:rFonts w:ascii="Cambria" w:hAnsi="Cambria" w:cs="Cambria"/>
          <w:b/>
          <w:sz w:val="24"/>
          <w:szCs w:val="24"/>
          <w:lang w:val="it-IT"/>
        </w:rPr>
        <w:t xml:space="preserve">Trattoria Alle Due </w:t>
      </w:r>
      <w:proofErr w:type="spellStart"/>
      <w:r w:rsidR="004C432B" w:rsidRPr="004440D7">
        <w:rPr>
          <w:rFonts w:ascii="Cambria" w:hAnsi="Cambria" w:cs="Cambria"/>
          <w:b/>
          <w:sz w:val="24"/>
          <w:szCs w:val="24"/>
          <w:lang w:val="it-IT"/>
        </w:rPr>
        <w:t>Gondolette</w:t>
      </w:r>
      <w:proofErr w:type="spellEnd"/>
      <w:r w:rsidR="004C432B" w:rsidRPr="004440D7">
        <w:rPr>
          <w:rFonts w:ascii="Cambria" w:hAnsi="Cambria" w:cs="Cambria"/>
          <w:sz w:val="24"/>
          <w:szCs w:val="24"/>
          <w:lang w:val="it-IT"/>
        </w:rPr>
        <w:t xml:space="preserve"> - Fondamenta de le </w:t>
      </w:r>
      <w:proofErr w:type="spellStart"/>
      <w:r w:rsidR="004C432B" w:rsidRPr="004440D7">
        <w:rPr>
          <w:rFonts w:ascii="Cambria" w:hAnsi="Cambria" w:cs="Cambria"/>
          <w:sz w:val="24"/>
          <w:szCs w:val="24"/>
          <w:lang w:val="it-IT"/>
        </w:rPr>
        <w:t>Capuzine</w:t>
      </w:r>
      <w:proofErr w:type="spellEnd"/>
      <w:r w:rsidR="004C432B" w:rsidRPr="004440D7">
        <w:rPr>
          <w:rFonts w:ascii="Cambria" w:hAnsi="Cambria" w:cs="Cambria"/>
          <w:sz w:val="24"/>
          <w:szCs w:val="24"/>
          <w:lang w:val="it-IT"/>
        </w:rPr>
        <w:t xml:space="preserve">, 3016, 30121 </w:t>
      </w:r>
      <w:proofErr w:type="spellStart"/>
      <w:r w:rsidR="004C432B" w:rsidRPr="004440D7">
        <w:rPr>
          <w:rFonts w:ascii="Cambria" w:hAnsi="Cambria" w:cs="Cambria"/>
          <w:sz w:val="24"/>
          <w:szCs w:val="24"/>
          <w:lang w:val="it-IT"/>
        </w:rPr>
        <w:t>Cannaregio</w:t>
      </w:r>
      <w:proofErr w:type="spellEnd"/>
      <w:r w:rsidR="004C432B" w:rsidRPr="004440D7">
        <w:rPr>
          <w:rFonts w:ascii="Cambria" w:hAnsi="Cambria" w:cs="Cambria"/>
          <w:sz w:val="24"/>
          <w:szCs w:val="24"/>
          <w:lang w:val="it-IT"/>
        </w:rPr>
        <w:t xml:space="preserve">, </w:t>
      </w:r>
      <w:proofErr w:type="spellStart"/>
      <w:r w:rsidR="004C432B" w:rsidRPr="004440D7">
        <w:rPr>
          <w:rFonts w:ascii="Cambria" w:hAnsi="Cambria" w:cs="Cambria"/>
          <w:sz w:val="24"/>
          <w:szCs w:val="24"/>
          <w:lang w:val="it-IT"/>
        </w:rPr>
        <w:t>Venice</w:t>
      </w:r>
      <w:proofErr w:type="spellEnd"/>
      <w:r w:rsidR="004C432B" w:rsidRPr="004440D7">
        <w:rPr>
          <w:rFonts w:ascii="Cambria" w:hAnsi="Cambria" w:cs="Cambria"/>
          <w:sz w:val="24"/>
          <w:szCs w:val="24"/>
          <w:lang w:val="it-IT"/>
        </w:rPr>
        <w:t xml:space="preserve">. </w:t>
      </w:r>
    </w:p>
    <w:p w:rsidR="00821169" w:rsidRPr="004440D7" w:rsidRDefault="00821169">
      <w:pPr>
        <w:rPr>
          <w:rFonts w:ascii="Cambria" w:hAnsi="Cambria" w:cs="Cambria"/>
          <w:sz w:val="24"/>
          <w:szCs w:val="24"/>
          <w:lang w:val="it-IT"/>
        </w:rPr>
      </w:pPr>
    </w:p>
    <w:p w:rsidR="00821169" w:rsidRPr="004440D7" w:rsidRDefault="00821169">
      <w:pPr>
        <w:rPr>
          <w:rFonts w:ascii="Cambria" w:hAnsi="Cambria" w:cs="Cambria"/>
          <w:sz w:val="24"/>
          <w:szCs w:val="24"/>
          <w:lang w:val="it-IT"/>
        </w:rPr>
      </w:pPr>
    </w:p>
    <w:p w:rsidR="00341066" w:rsidRPr="007F3258" w:rsidRDefault="00341066">
      <w:pPr>
        <w:rPr>
          <w:rFonts w:ascii="Cambria" w:hAnsi="Cambria" w:cs="Cambria"/>
          <w:b/>
          <w:bCs/>
          <w:sz w:val="24"/>
          <w:szCs w:val="24"/>
          <w:u w:val="single"/>
          <w:lang w:val="en-US"/>
        </w:rPr>
      </w:pPr>
      <w:r w:rsidRPr="007F3258">
        <w:rPr>
          <w:rFonts w:ascii="Cambria" w:hAnsi="Cambria" w:cs="Cambria"/>
          <w:b/>
          <w:bCs/>
          <w:sz w:val="24"/>
          <w:szCs w:val="24"/>
          <w:u w:val="single"/>
          <w:lang w:val="en-US"/>
        </w:rPr>
        <w:t>Saturday, 2</w:t>
      </w:r>
      <w:r w:rsidR="00BA08B9" w:rsidRPr="007F3258">
        <w:rPr>
          <w:rFonts w:ascii="Cambria" w:hAnsi="Cambria" w:cs="Cambria"/>
          <w:b/>
          <w:bCs/>
          <w:sz w:val="24"/>
          <w:szCs w:val="24"/>
          <w:u w:val="single"/>
          <w:lang w:val="en-US"/>
        </w:rPr>
        <w:t>4</w:t>
      </w:r>
      <w:r w:rsidRPr="007F3258">
        <w:rPr>
          <w:rFonts w:ascii="Cambria" w:hAnsi="Cambria" w:cs="Cambria"/>
          <w:b/>
          <w:bCs/>
          <w:sz w:val="24"/>
          <w:szCs w:val="24"/>
          <w:u w:val="single"/>
          <w:lang w:val="en-US"/>
        </w:rPr>
        <w:t xml:space="preserve"> October</w:t>
      </w:r>
    </w:p>
    <w:p w:rsidR="00341066" w:rsidRPr="007F3258" w:rsidRDefault="004238D6" w:rsidP="0067266E">
      <w:pPr>
        <w:spacing w:after="120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>9</w:t>
      </w:r>
      <w:r w:rsidR="00AB7D36" w:rsidRPr="007F3258">
        <w:rPr>
          <w:rFonts w:ascii="Cambria" w:hAnsi="Cambria" w:cs="Cambria"/>
          <w:sz w:val="24"/>
          <w:szCs w:val="24"/>
          <w:lang w:val="en-US"/>
        </w:rPr>
        <w:t>.</w:t>
      </w:r>
      <w:r>
        <w:rPr>
          <w:rFonts w:ascii="Cambria" w:hAnsi="Cambria" w:cs="Cambria"/>
          <w:sz w:val="24"/>
          <w:szCs w:val="24"/>
          <w:lang w:val="en-US"/>
        </w:rPr>
        <w:t>00</w:t>
      </w:r>
      <w:r w:rsidR="00AB7D36" w:rsidRPr="007F3258">
        <w:rPr>
          <w:rFonts w:ascii="Cambria" w:hAnsi="Cambria" w:cs="Cambria"/>
          <w:sz w:val="24"/>
          <w:szCs w:val="24"/>
          <w:lang w:val="en-US"/>
        </w:rPr>
        <w:t>-</w:t>
      </w:r>
      <w:r>
        <w:rPr>
          <w:rFonts w:ascii="Cambria" w:hAnsi="Cambria" w:cs="Cambria"/>
          <w:sz w:val="24"/>
          <w:szCs w:val="24"/>
          <w:lang w:val="en-US"/>
        </w:rPr>
        <w:t>10</w:t>
      </w:r>
      <w:r w:rsidR="00AB7D36" w:rsidRPr="007F3258">
        <w:rPr>
          <w:rFonts w:ascii="Cambria" w:hAnsi="Cambria" w:cs="Cambria"/>
          <w:sz w:val="24"/>
          <w:szCs w:val="24"/>
          <w:lang w:val="en-US"/>
        </w:rPr>
        <w:t>.</w:t>
      </w:r>
      <w:r>
        <w:rPr>
          <w:rFonts w:ascii="Cambria" w:hAnsi="Cambria" w:cs="Cambria"/>
          <w:sz w:val="24"/>
          <w:szCs w:val="24"/>
          <w:lang w:val="en-US"/>
        </w:rPr>
        <w:t>00</w:t>
      </w:r>
      <w:r w:rsidR="00341066" w:rsidRPr="007F3258">
        <w:rPr>
          <w:rFonts w:ascii="Cambria" w:hAnsi="Cambria" w:cs="Cambria"/>
          <w:sz w:val="24"/>
          <w:szCs w:val="24"/>
          <w:lang w:val="en-US"/>
        </w:rPr>
        <w:tab/>
      </w:r>
      <w:r w:rsidR="00341066" w:rsidRPr="007F3258">
        <w:rPr>
          <w:rFonts w:ascii="Cambria" w:hAnsi="Cambria" w:cs="Cambria"/>
          <w:b/>
          <w:sz w:val="24"/>
          <w:szCs w:val="24"/>
          <w:lang w:val="en-US"/>
        </w:rPr>
        <w:t xml:space="preserve">Keynote Address </w:t>
      </w:r>
      <w:r w:rsidR="004C60C7" w:rsidRPr="007F3258">
        <w:rPr>
          <w:rFonts w:ascii="Cambria" w:hAnsi="Cambria" w:cs="Cambria"/>
          <w:b/>
          <w:sz w:val="24"/>
          <w:szCs w:val="24"/>
          <w:lang w:val="en-US"/>
        </w:rPr>
        <w:t>2</w:t>
      </w:r>
      <w:r w:rsidR="004F472D" w:rsidRPr="007F3258">
        <w:rPr>
          <w:rFonts w:ascii="Cambria" w:hAnsi="Cambria" w:cs="Cambria"/>
          <w:sz w:val="24"/>
          <w:szCs w:val="24"/>
          <w:lang w:val="en-US"/>
        </w:rPr>
        <w:t xml:space="preserve"> </w:t>
      </w:r>
      <w:r w:rsidR="002C66EA" w:rsidRPr="002C66EA">
        <w:rPr>
          <w:rFonts w:ascii="Cambria" w:hAnsi="Cambria" w:cs="Cambria"/>
          <w:sz w:val="24"/>
          <w:szCs w:val="24"/>
          <w:lang w:val="en-US"/>
        </w:rPr>
        <w:t>(</w:t>
      </w:r>
      <w:r w:rsidR="00013D2A">
        <w:rPr>
          <w:rFonts w:ascii="Cambria" w:hAnsi="Cambria" w:cs="Cambria"/>
          <w:bCs/>
          <w:sz w:val="24"/>
          <w:szCs w:val="24"/>
          <w:lang w:val="en-US"/>
        </w:rPr>
        <w:t>Room</w:t>
      </w:r>
      <w:r w:rsidR="00957499">
        <w:rPr>
          <w:rFonts w:ascii="Cambria" w:hAnsi="Cambria" w:cs="Cambria"/>
          <w:bCs/>
          <w:sz w:val="24"/>
          <w:szCs w:val="24"/>
          <w:lang w:val="en-US"/>
        </w:rPr>
        <w:t xml:space="preserve"> 9</w:t>
      </w:r>
      <w:r w:rsidR="00391B1A">
        <w:rPr>
          <w:rFonts w:ascii="Cambria" w:hAnsi="Cambria" w:cs="Cambria"/>
          <w:bCs/>
          <w:sz w:val="24"/>
          <w:szCs w:val="24"/>
          <w:lang w:val="en-US"/>
        </w:rPr>
        <w:t>B</w:t>
      </w:r>
      <w:r w:rsidR="002C66EA" w:rsidRPr="002C66EA">
        <w:rPr>
          <w:rFonts w:ascii="Cambria" w:hAnsi="Cambria" w:cs="Cambria"/>
          <w:sz w:val="24"/>
          <w:szCs w:val="24"/>
          <w:lang w:val="en-US"/>
        </w:rPr>
        <w:t>)</w:t>
      </w:r>
    </w:p>
    <w:p w:rsidR="00341066" w:rsidRPr="007F3258" w:rsidRDefault="00916D80" w:rsidP="007F3258">
      <w:pPr>
        <w:spacing w:after="0"/>
        <w:ind w:left="1410"/>
        <w:rPr>
          <w:rFonts w:ascii="Cambria" w:hAnsi="Cambria" w:cs="Cambria"/>
          <w:sz w:val="24"/>
          <w:szCs w:val="24"/>
          <w:lang w:val="en-US"/>
        </w:rPr>
      </w:pPr>
      <w:r w:rsidRPr="007F3258">
        <w:rPr>
          <w:rFonts w:ascii="Cambria" w:hAnsi="Cambria"/>
          <w:sz w:val="24"/>
          <w:szCs w:val="24"/>
          <w:lang w:val="en-US"/>
        </w:rPr>
        <w:t>T</w:t>
      </w:r>
      <w:r w:rsidR="00A21D7D">
        <w:rPr>
          <w:rFonts w:ascii="Cambria" w:hAnsi="Cambria"/>
          <w:sz w:val="24"/>
          <w:szCs w:val="24"/>
          <w:lang w:val="en-US"/>
        </w:rPr>
        <w:t>HE MULTICULTURAL MIND</w:t>
      </w:r>
      <w:r w:rsidRPr="007F3258">
        <w:rPr>
          <w:rFonts w:ascii="Cambria" w:hAnsi="Cambria"/>
          <w:sz w:val="24"/>
          <w:szCs w:val="24"/>
          <w:lang w:val="en-US"/>
        </w:rPr>
        <w:t xml:space="preserve">: </w:t>
      </w:r>
      <w:r w:rsidR="00A21D7D">
        <w:rPr>
          <w:rFonts w:ascii="Cambria" w:hAnsi="Cambria"/>
          <w:sz w:val="24"/>
          <w:szCs w:val="24"/>
          <w:lang w:val="en-US"/>
        </w:rPr>
        <w:t>IMPLICATIONS FOR MANAGEMENT, OPPORTUNITIES FOR RESEARCH</w:t>
      </w:r>
      <w:r w:rsidR="00A21D7D">
        <w:rPr>
          <w:rFonts w:ascii="Cambria" w:hAnsi="Cambria" w:cs="Cambria"/>
          <w:sz w:val="24"/>
          <w:szCs w:val="24"/>
          <w:lang w:val="en-US"/>
        </w:rPr>
        <w:t xml:space="preserve"> </w:t>
      </w:r>
      <w:r w:rsidR="007F3258">
        <w:rPr>
          <w:rFonts w:ascii="Cambria" w:hAnsi="Cambria" w:cs="Cambria"/>
          <w:sz w:val="24"/>
          <w:szCs w:val="24"/>
          <w:lang w:val="en-US"/>
        </w:rPr>
        <w:br/>
      </w:r>
      <w:r w:rsidR="007F3258">
        <w:rPr>
          <w:rFonts w:ascii="Cambria" w:hAnsi="Cambria" w:cs="Cambria"/>
          <w:sz w:val="24"/>
          <w:szCs w:val="24"/>
          <w:lang w:val="en-US"/>
        </w:rPr>
        <w:tab/>
      </w:r>
      <w:r w:rsidR="00341066" w:rsidRPr="007F3258">
        <w:rPr>
          <w:rFonts w:ascii="Cambria" w:hAnsi="Cambria" w:cs="Cambria"/>
          <w:sz w:val="24"/>
          <w:szCs w:val="24"/>
          <w:lang w:val="en-US"/>
        </w:rPr>
        <w:t>By</w:t>
      </w:r>
      <w:r w:rsidR="00004A05" w:rsidRPr="007F3258"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7F3258">
        <w:rPr>
          <w:rFonts w:ascii="Cambria" w:hAnsi="Cambria" w:cs="Cambria"/>
          <w:sz w:val="24"/>
          <w:szCs w:val="24"/>
          <w:lang w:val="en-US"/>
        </w:rPr>
        <w:t>David Thomas</w:t>
      </w:r>
    </w:p>
    <w:p w:rsidR="00341066" w:rsidRPr="007F3258" w:rsidRDefault="00341066" w:rsidP="00547DA0">
      <w:pPr>
        <w:rPr>
          <w:rFonts w:ascii="Cambria" w:hAnsi="Cambria" w:cs="Cambria"/>
          <w:b/>
          <w:bCs/>
          <w:sz w:val="24"/>
          <w:szCs w:val="24"/>
          <w:lang w:val="en-US"/>
        </w:rPr>
      </w:pPr>
    </w:p>
    <w:p w:rsidR="00341066" w:rsidRPr="007F3258" w:rsidRDefault="004238D6" w:rsidP="00BC6662">
      <w:pPr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>10</w:t>
      </w:r>
      <w:r w:rsidR="00341066" w:rsidRPr="007F3258">
        <w:rPr>
          <w:rFonts w:ascii="Cambria" w:hAnsi="Cambria" w:cs="Cambria"/>
          <w:sz w:val="24"/>
          <w:szCs w:val="24"/>
          <w:lang w:val="en-US"/>
        </w:rPr>
        <w:t>.</w:t>
      </w:r>
      <w:r>
        <w:rPr>
          <w:rFonts w:ascii="Cambria" w:hAnsi="Cambria" w:cs="Cambria"/>
          <w:sz w:val="24"/>
          <w:szCs w:val="24"/>
          <w:lang w:val="en-US"/>
        </w:rPr>
        <w:t>00</w:t>
      </w:r>
      <w:r w:rsidR="00BC6662" w:rsidRPr="007F3258">
        <w:rPr>
          <w:rFonts w:ascii="Cambria" w:hAnsi="Cambria" w:cs="Cambria"/>
          <w:sz w:val="24"/>
          <w:szCs w:val="24"/>
          <w:lang w:val="en-US"/>
        </w:rPr>
        <w:t>-10</w:t>
      </w:r>
      <w:r w:rsidR="00341066" w:rsidRPr="007F3258">
        <w:rPr>
          <w:rFonts w:ascii="Cambria" w:hAnsi="Cambria" w:cs="Cambria"/>
          <w:sz w:val="24"/>
          <w:szCs w:val="24"/>
          <w:lang w:val="en-US"/>
        </w:rPr>
        <w:t>.</w:t>
      </w:r>
      <w:r>
        <w:rPr>
          <w:rFonts w:ascii="Cambria" w:hAnsi="Cambria" w:cs="Cambria"/>
          <w:sz w:val="24"/>
          <w:szCs w:val="24"/>
          <w:lang w:val="en-US"/>
        </w:rPr>
        <w:t>30</w:t>
      </w:r>
      <w:r w:rsidR="00341066" w:rsidRPr="007F3258">
        <w:rPr>
          <w:rFonts w:ascii="Cambria" w:hAnsi="Cambria" w:cs="Cambria"/>
          <w:sz w:val="24"/>
          <w:szCs w:val="24"/>
          <w:lang w:val="en-US"/>
        </w:rPr>
        <w:t xml:space="preserve">   </w:t>
      </w:r>
      <w:r w:rsidR="00AB7D36" w:rsidRPr="007F3258">
        <w:rPr>
          <w:rFonts w:ascii="Cambria" w:hAnsi="Cambria" w:cs="Cambria"/>
          <w:sz w:val="24"/>
          <w:szCs w:val="24"/>
          <w:lang w:val="en-US"/>
        </w:rPr>
        <w:tab/>
      </w:r>
      <w:r w:rsidR="00341066" w:rsidRPr="007F3258">
        <w:rPr>
          <w:rFonts w:ascii="Cambria" w:hAnsi="Cambria" w:cs="Cambria"/>
          <w:b/>
          <w:sz w:val="24"/>
          <w:szCs w:val="24"/>
          <w:lang w:val="en-US"/>
        </w:rPr>
        <w:t>Coffee break</w:t>
      </w:r>
      <w:r w:rsidR="00013D2A">
        <w:rPr>
          <w:rFonts w:ascii="Cambria" w:hAnsi="Cambria" w:cs="Cambria"/>
          <w:b/>
          <w:sz w:val="24"/>
          <w:szCs w:val="24"/>
          <w:lang w:val="en-US"/>
        </w:rPr>
        <w:t xml:space="preserve"> (</w:t>
      </w:r>
      <w:r w:rsidR="00013D2A">
        <w:rPr>
          <w:rFonts w:ascii="Cambria" w:hAnsi="Cambria" w:cs="Cambria"/>
          <w:sz w:val="24"/>
          <w:szCs w:val="24"/>
          <w:lang w:val="en-US"/>
        </w:rPr>
        <w:t xml:space="preserve">antechamber Room </w:t>
      </w:r>
      <w:proofErr w:type="spellStart"/>
      <w:r w:rsidR="00013D2A">
        <w:rPr>
          <w:rFonts w:ascii="Cambria" w:hAnsi="Cambria" w:cs="Cambria"/>
          <w:sz w:val="24"/>
          <w:szCs w:val="24"/>
          <w:lang w:val="en-US"/>
        </w:rPr>
        <w:t>Volpato</w:t>
      </w:r>
      <w:proofErr w:type="spellEnd"/>
      <w:r w:rsidR="00013D2A">
        <w:rPr>
          <w:rFonts w:ascii="Cambria" w:hAnsi="Cambria" w:cs="Cambria"/>
          <w:sz w:val="24"/>
          <w:szCs w:val="24"/>
          <w:lang w:val="en-US"/>
        </w:rPr>
        <w:t>)</w:t>
      </w:r>
    </w:p>
    <w:p w:rsidR="00BC6662" w:rsidRPr="007F3258" w:rsidRDefault="00BC6662" w:rsidP="00BC6662">
      <w:pPr>
        <w:spacing w:after="0"/>
        <w:rPr>
          <w:rFonts w:ascii="Cambria" w:hAnsi="Cambria" w:cs="Cambria"/>
          <w:sz w:val="24"/>
          <w:szCs w:val="24"/>
          <w:lang w:val="en-US"/>
        </w:rPr>
      </w:pPr>
    </w:p>
    <w:p w:rsidR="00341066" w:rsidRPr="007F3258" w:rsidRDefault="00BC6662" w:rsidP="00BC6662">
      <w:pPr>
        <w:spacing w:after="0"/>
        <w:rPr>
          <w:rFonts w:ascii="Cambria" w:hAnsi="Cambria" w:cs="Cambria"/>
          <w:b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bCs/>
          <w:sz w:val="24"/>
          <w:szCs w:val="24"/>
          <w:lang w:val="en-US"/>
        </w:rPr>
        <w:t>10</w:t>
      </w:r>
      <w:r w:rsidR="00341066" w:rsidRPr="007F3258">
        <w:rPr>
          <w:rFonts w:ascii="Cambria" w:hAnsi="Cambria" w:cs="Cambria"/>
          <w:bCs/>
          <w:sz w:val="24"/>
          <w:szCs w:val="24"/>
          <w:lang w:val="en-US"/>
        </w:rPr>
        <w:t>.</w:t>
      </w:r>
      <w:r w:rsidR="004238D6">
        <w:rPr>
          <w:rFonts w:ascii="Cambria" w:hAnsi="Cambria" w:cs="Cambria"/>
          <w:bCs/>
          <w:sz w:val="24"/>
          <w:szCs w:val="24"/>
          <w:lang w:val="en-US"/>
        </w:rPr>
        <w:t>30</w:t>
      </w:r>
      <w:r w:rsidR="00341066" w:rsidRPr="007F3258">
        <w:rPr>
          <w:rFonts w:ascii="Cambria" w:hAnsi="Cambria" w:cs="Cambria"/>
          <w:bCs/>
          <w:sz w:val="24"/>
          <w:szCs w:val="24"/>
          <w:lang w:val="en-US"/>
        </w:rPr>
        <w:t>-1</w:t>
      </w:r>
      <w:r w:rsidR="004238D6">
        <w:rPr>
          <w:rFonts w:ascii="Cambria" w:hAnsi="Cambria" w:cs="Cambria"/>
          <w:bCs/>
          <w:sz w:val="24"/>
          <w:szCs w:val="24"/>
          <w:lang w:val="en-US"/>
        </w:rPr>
        <w:t>2</w:t>
      </w:r>
      <w:r w:rsidR="00341066" w:rsidRPr="007F3258">
        <w:rPr>
          <w:rFonts w:ascii="Cambria" w:hAnsi="Cambria" w:cs="Cambria"/>
          <w:bCs/>
          <w:sz w:val="24"/>
          <w:szCs w:val="24"/>
          <w:lang w:val="en-US"/>
        </w:rPr>
        <w:t>.</w:t>
      </w:r>
      <w:r w:rsidR="004238D6">
        <w:rPr>
          <w:rFonts w:ascii="Cambria" w:hAnsi="Cambria" w:cs="Cambria"/>
          <w:bCs/>
          <w:sz w:val="24"/>
          <w:szCs w:val="24"/>
          <w:lang w:val="en-US"/>
        </w:rPr>
        <w:t>00</w:t>
      </w:r>
      <w:r w:rsidR="00341066" w:rsidRPr="007F3258">
        <w:rPr>
          <w:rFonts w:ascii="Cambria" w:hAnsi="Cambria" w:cs="Cambria"/>
          <w:bCs/>
          <w:sz w:val="24"/>
          <w:szCs w:val="24"/>
          <w:lang w:val="en-US"/>
        </w:rPr>
        <w:t xml:space="preserve"> </w:t>
      </w: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tab/>
      </w:r>
      <w:r w:rsidR="00341066" w:rsidRPr="007F3258">
        <w:rPr>
          <w:rFonts w:ascii="Cambria" w:hAnsi="Cambria" w:cs="Cambria"/>
          <w:b/>
          <w:bCs/>
          <w:sz w:val="24"/>
          <w:szCs w:val="24"/>
          <w:lang w:val="en-US"/>
        </w:rPr>
        <w:t>Workshop sessions V</w:t>
      </w:r>
      <w:r w:rsidR="007D67FA">
        <w:rPr>
          <w:rFonts w:ascii="Cambria" w:hAnsi="Cambria" w:cs="Cambria"/>
          <w:b/>
          <w:bCs/>
          <w:sz w:val="24"/>
          <w:szCs w:val="24"/>
          <w:lang w:val="en-US"/>
        </w:rPr>
        <w:t xml:space="preserve"> </w:t>
      </w:r>
      <w:r w:rsidR="00341066" w:rsidRPr="007F3258">
        <w:rPr>
          <w:rFonts w:ascii="Cambria" w:hAnsi="Cambria" w:cs="Cambria"/>
          <w:b/>
          <w:bCs/>
          <w:sz w:val="24"/>
          <w:szCs w:val="24"/>
          <w:lang w:val="en-US"/>
        </w:rPr>
        <w:t>&amp;</w:t>
      </w:r>
      <w:r w:rsidR="007D67FA">
        <w:rPr>
          <w:rFonts w:ascii="Cambria" w:hAnsi="Cambria" w:cs="Cambria"/>
          <w:b/>
          <w:bCs/>
          <w:sz w:val="24"/>
          <w:szCs w:val="24"/>
          <w:lang w:val="en-US"/>
        </w:rPr>
        <w:t xml:space="preserve"> </w:t>
      </w:r>
      <w:r w:rsidR="00341066" w:rsidRPr="007F3258">
        <w:rPr>
          <w:rFonts w:ascii="Cambria" w:hAnsi="Cambria" w:cs="Cambria"/>
          <w:b/>
          <w:bCs/>
          <w:sz w:val="24"/>
          <w:szCs w:val="24"/>
          <w:lang w:val="en-US"/>
        </w:rPr>
        <w:t>VI</w:t>
      </w:r>
    </w:p>
    <w:p w:rsidR="00BC6662" w:rsidRPr="007F3258" w:rsidRDefault="00BC6662" w:rsidP="00AF282A">
      <w:pPr>
        <w:rPr>
          <w:rFonts w:ascii="Cambria" w:hAnsi="Cambria" w:cs="Cambria"/>
          <w:b/>
          <w:bCs/>
          <w:sz w:val="24"/>
          <w:szCs w:val="24"/>
          <w:lang w:val="en-US"/>
        </w:rPr>
      </w:pPr>
    </w:p>
    <w:p w:rsidR="00B10F3B" w:rsidRPr="007F3258" w:rsidRDefault="00B10F3B" w:rsidP="00B10F3B">
      <w:pPr>
        <w:rPr>
          <w:rFonts w:ascii="Cambria" w:hAnsi="Cambria" w:cs="Cambria"/>
          <w:sz w:val="24"/>
          <w:szCs w:val="24"/>
          <w:lang w:val="en-US"/>
        </w:rPr>
      </w:pP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V – ETHICS AND TRUST IN THE CROSS-CULTURAL CONTEXT </w:t>
      </w:r>
      <w:r w:rsidR="002C66EA" w:rsidRPr="002C66EA">
        <w:rPr>
          <w:rFonts w:ascii="Cambria" w:hAnsi="Cambria" w:cs="Cambria"/>
          <w:sz w:val="24"/>
          <w:szCs w:val="24"/>
          <w:lang w:val="en-US"/>
        </w:rPr>
        <w:t xml:space="preserve">(Room </w:t>
      </w:r>
      <w:proofErr w:type="spellStart"/>
      <w:r w:rsidR="002C66EA" w:rsidRPr="002C66EA">
        <w:rPr>
          <w:rFonts w:ascii="Cambria" w:hAnsi="Cambria" w:cs="Cambria"/>
          <w:sz w:val="24"/>
          <w:szCs w:val="24"/>
          <w:lang w:val="en-US"/>
        </w:rPr>
        <w:t>Saraceno</w:t>
      </w:r>
      <w:proofErr w:type="spellEnd"/>
      <w:r w:rsidR="002C66EA" w:rsidRPr="002C66EA">
        <w:rPr>
          <w:rFonts w:ascii="Cambria" w:hAnsi="Cambria" w:cs="Cambria"/>
          <w:sz w:val="24"/>
          <w:szCs w:val="24"/>
          <w:lang w:val="en-US"/>
        </w:rPr>
        <w:t>)</w:t>
      </w:r>
    </w:p>
    <w:p w:rsidR="00B10F3B" w:rsidRPr="007F3258" w:rsidRDefault="00B10F3B" w:rsidP="007D67FA">
      <w:pPr>
        <w:pStyle w:val="KeinLeerraum1"/>
        <w:spacing w:after="200" w:line="276" w:lineRule="auto"/>
        <w:rPr>
          <w:rFonts w:ascii="Cambria" w:hAnsi="Cambria"/>
          <w:sz w:val="24"/>
          <w:szCs w:val="24"/>
          <w:lang w:val="en-US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t xml:space="preserve">Session chair: David Thomas </w:t>
      </w:r>
    </w:p>
    <w:p w:rsidR="00B10F3B" w:rsidRPr="007F3258" w:rsidRDefault="00B10F3B" w:rsidP="007D67FA">
      <w:pPr>
        <w:spacing w:after="0"/>
        <w:rPr>
          <w:rFonts w:ascii="Cambria" w:hAnsi="Cambria" w:cs="Cambria"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bCs/>
          <w:sz w:val="24"/>
          <w:szCs w:val="24"/>
          <w:lang w:val="en-US"/>
        </w:rPr>
        <w:t>THE IMPACT OF GENDER ON ETHICAL WORK CLIMATES: A CROSS-CULTURAL COMPARISON OF BUSINESS SCHOOL FACULTY</w:t>
      </w:r>
    </w:p>
    <w:p w:rsidR="00B10F3B" w:rsidRPr="007D67FA" w:rsidRDefault="00B10F3B" w:rsidP="00B10F3B">
      <w:pPr>
        <w:rPr>
          <w:rFonts w:ascii="Cambria" w:hAnsi="Cambria" w:cs="Cambria"/>
          <w:bCs/>
          <w:sz w:val="24"/>
          <w:szCs w:val="24"/>
          <w:lang w:val="es-ES"/>
        </w:rPr>
      </w:pPr>
      <w:r w:rsidRPr="007D67FA">
        <w:rPr>
          <w:rFonts w:ascii="Cambria" w:hAnsi="Cambria" w:cs="Cambria"/>
          <w:bCs/>
          <w:sz w:val="24"/>
          <w:szCs w:val="24"/>
          <w:lang w:val="es-ES"/>
        </w:rPr>
        <w:t xml:space="preserve">By </w:t>
      </w:r>
      <w:r w:rsidR="007D67FA" w:rsidRPr="007D67FA">
        <w:rPr>
          <w:rFonts w:ascii="Cambria" w:hAnsi="Cambria" w:cs="Cambria"/>
          <w:bCs/>
          <w:sz w:val="24"/>
          <w:szCs w:val="24"/>
          <w:lang w:val="es-ES"/>
        </w:rPr>
        <w:t xml:space="preserve">Gerald Venezia, Chiulien Venezia </w:t>
      </w:r>
      <w:r w:rsidR="007D67FA">
        <w:rPr>
          <w:rFonts w:ascii="Cambria" w:hAnsi="Cambria" w:cs="Cambria"/>
          <w:bCs/>
          <w:sz w:val="24"/>
          <w:szCs w:val="24"/>
          <w:lang w:val="es-ES"/>
        </w:rPr>
        <w:t>&amp; Oheneba Ama Nti Osei</w:t>
      </w:r>
    </w:p>
    <w:p w:rsidR="009F25A8" w:rsidRPr="007F3258" w:rsidRDefault="009F25A8" w:rsidP="007D67FA">
      <w:pPr>
        <w:spacing w:after="0"/>
        <w:rPr>
          <w:rFonts w:ascii="Cambria" w:hAnsi="Cambria" w:cs="Cambria"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bCs/>
          <w:sz w:val="24"/>
          <w:szCs w:val="24"/>
          <w:lang w:val="en-US"/>
        </w:rPr>
        <w:t>EXPLORING THE ROLE OF TRUST IN THE FOREIGN-LOCATION CHOICES OF MULTINATIONAL ENTERPRISES</w:t>
      </w:r>
    </w:p>
    <w:p w:rsidR="009F25A8" w:rsidRPr="007F3258" w:rsidRDefault="009F25A8" w:rsidP="00EE5082">
      <w:pPr>
        <w:rPr>
          <w:rFonts w:ascii="Cambria" w:hAnsi="Cambria" w:cs="Cambria"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bCs/>
          <w:sz w:val="24"/>
          <w:szCs w:val="24"/>
          <w:lang w:val="en-US"/>
        </w:rPr>
        <w:lastRenderedPageBreak/>
        <w:t>By Andrew Barron</w:t>
      </w:r>
      <w:r w:rsidR="007D67FA">
        <w:rPr>
          <w:rFonts w:ascii="Cambria" w:hAnsi="Cambria" w:cs="Cambria"/>
          <w:bCs/>
          <w:sz w:val="24"/>
          <w:szCs w:val="24"/>
          <w:lang w:val="en-US"/>
        </w:rPr>
        <w:t xml:space="preserve"> &amp; Peter </w:t>
      </w:r>
      <w:proofErr w:type="spellStart"/>
      <w:r w:rsidR="007D67FA">
        <w:rPr>
          <w:rFonts w:ascii="Cambria" w:hAnsi="Cambria" w:cs="Cambria"/>
          <w:bCs/>
          <w:sz w:val="24"/>
          <w:szCs w:val="24"/>
          <w:lang w:val="en-US"/>
        </w:rPr>
        <w:t>Hultén</w:t>
      </w:r>
      <w:proofErr w:type="spellEnd"/>
    </w:p>
    <w:p w:rsidR="009F25A8" w:rsidRPr="007F3258" w:rsidRDefault="009F25A8" w:rsidP="007D67FA">
      <w:pPr>
        <w:spacing w:after="0"/>
        <w:rPr>
          <w:rFonts w:ascii="Cambria" w:hAnsi="Cambria" w:cs="Cambria"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bCs/>
          <w:sz w:val="24"/>
          <w:szCs w:val="24"/>
          <w:lang w:val="en-US"/>
        </w:rPr>
        <w:t>‘SENSE OF JUSTICE’ OF VIETNAMESE EMPLOYEES - BEYOND UNDERSTANDING VIETNAMESE CULTURAL VALUES: THE IMPACT OF CONFUCIAN VALUES IN INTERNATIONAL HUMAN RESOURCE MANAGEMENT</w:t>
      </w:r>
    </w:p>
    <w:p w:rsidR="009F25A8" w:rsidRPr="007F3258" w:rsidRDefault="009F25A8" w:rsidP="00EE5082">
      <w:pPr>
        <w:rPr>
          <w:rFonts w:ascii="Cambria" w:hAnsi="Cambria" w:cs="Cambria"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bCs/>
          <w:sz w:val="24"/>
          <w:szCs w:val="24"/>
          <w:lang w:val="en-US"/>
        </w:rPr>
        <w:t xml:space="preserve">By </w:t>
      </w:r>
      <w:proofErr w:type="spellStart"/>
      <w:r w:rsidR="007D67FA">
        <w:rPr>
          <w:rFonts w:ascii="Cambria" w:hAnsi="Cambria" w:cs="Cambria"/>
          <w:bCs/>
          <w:sz w:val="24"/>
          <w:szCs w:val="24"/>
          <w:lang w:val="en-US"/>
        </w:rPr>
        <w:t>Thi</w:t>
      </w:r>
      <w:proofErr w:type="spellEnd"/>
      <w:r w:rsidR="007D67FA">
        <w:rPr>
          <w:rFonts w:ascii="Cambria" w:hAnsi="Cambria" w:cs="Cambria"/>
          <w:bCs/>
          <w:sz w:val="24"/>
          <w:szCs w:val="24"/>
          <w:lang w:val="en-US"/>
        </w:rPr>
        <w:t xml:space="preserve"> Thu </w:t>
      </w:r>
      <w:proofErr w:type="spellStart"/>
      <w:r w:rsidR="007D67FA">
        <w:rPr>
          <w:rFonts w:ascii="Cambria" w:hAnsi="Cambria" w:cs="Cambria"/>
          <w:bCs/>
          <w:sz w:val="24"/>
          <w:szCs w:val="24"/>
          <w:lang w:val="en-US"/>
        </w:rPr>
        <w:t>Thao</w:t>
      </w:r>
      <w:proofErr w:type="spellEnd"/>
      <w:r w:rsidR="007D67FA">
        <w:rPr>
          <w:rFonts w:ascii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7F3258">
        <w:rPr>
          <w:rFonts w:ascii="Cambria" w:hAnsi="Cambria" w:cs="Cambria"/>
          <w:bCs/>
          <w:sz w:val="24"/>
          <w:szCs w:val="24"/>
          <w:lang w:val="en-US"/>
        </w:rPr>
        <w:t>L</w:t>
      </w:r>
      <w:r w:rsidR="007D67FA">
        <w:rPr>
          <w:rFonts w:ascii="Cambria" w:hAnsi="Cambria" w:cs="Cambria"/>
          <w:bCs/>
          <w:sz w:val="24"/>
          <w:szCs w:val="24"/>
          <w:lang w:val="en-US"/>
        </w:rPr>
        <w:t>ê</w:t>
      </w:r>
      <w:proofErr w:type="spellEnd"/>
      <w:r w:rsidR="007D67FA">
        <w:rPr>
          <w:rFonts w:ascii="Cambria" w:hAnsi="Cambria" w:cs="Cambria"/>
          <w:bCs/>
          <w:sz w:val="24"/>
          <w:szCs w:val="24"/>
          <w:lang w:val="en-US"/>
        </w:rPr>
        <w:t xml:space="preserve"> &amp; </w:t>
      </w:r>
      <w:proofErr w:type="spellStart"/>
      <w:r w:rsidR="007D67FA">
        <w:rPr>
          <w:rFonts w:ascii="Cambria" w:hAnsi="Cambria" w:cs="Cambria"/>
          <w:bCs/>
          <w:sz w:val="24"/>
          <w:szCs w:val="24"/>
          <w:lang w:val="en-US"/>
        </w:rPr>
        <w:t>Matthieu</w:t>
      </w:r>
      <w:proofErr w:type="spellEnd"/>
      <w:r w:rsidR="007D67FA">
        <w:rPr>
          <w:rFonts w:ascii="Cambria" w:hAnsi="Cambria" w:cs="Cambria"/>
          <w:bCs/>
          <w:sz w:val="24"/>
          <w:szCs w:val="24"/>
          <w:lang w:val="en-US"/>
        </w:rPr>
        <w:t xml:space="preserve"> de </w:t>
      </w:r>
      <w:proofErr w:type="spellStart"/>
      <w:r w:rsidR="007D67FA">
        <w:rPr>
          <w:rFonts w:ascii="Cambria" w:hAnsi="Cambria" w:cs="Cambria"/>
          <w:bCs/>
          <w:sz w:val="24"/>
          <w:szCs w:val="24"/>
          <w:lang w:val="en-US"/>
        </w:rPr>
        <w:t>Nanteuil</w:t>
      </w:r>
      <w:proofErr w:type="spellEnd"/>
    </w:p>
    <w:p w:rsidR="00B10F3B" w:rsidRPr="007F3258" w:rsidRDefault="007D67FA" w:rsidP="007D67FA">
      <w:pPr>
        <w:spacing w:after="0"/>
        <w:rPr>
          <w:rFonts w:ascii="Cambria" w:hAnsi="Cambria" w:cs="Cambria"/>
          <w:bCs/>
          <w:sz w:val="24"/>
          <w:szCs w:val="24"/>
          <w:lang w:val="en-US"/>
        </w:rPr>
      </w:pPr>
      <w:r>
        <w:rPr>
          <w:rFonts w:ascii="Cambria" w:hAnsi="Cambria" w:cs="Cambria"/>
          <w:bCs/>
          <w:sz w:val="24"/>
          <w:szCs w:val="24"/>
          <w:lang w:val="en-US"/>
        </w:rPr>
        <w:t xml:space="preserve">FAIRNESS PERCEPTIONS OF CHINESE AND GERMAN SUBORDINATES AND SUPERVISORS </w:t>
      </w:r>
    </w:p>
    <w:p w:rsidR="00B10F3B" w:rsidRPr="007F3258" w:rsidRDefault="00B10F3B" w:rsidP="00B10F3B">
      <w:pPr>
        <w:rPr>
          <w:rFonts w:ascii="Cambria" w:hAnsi="Cambria" w:cs="Cambria"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bCs/>
          <w:sz w:val="24"/>
          <w:szCs w:val="24"/>
          <w:lang w:val="en-US"/>
        </w:rPr>
        <w:t xml:space="preserve">By Markus </w:t>
      </w:r>
      <w:proofErr w:type="spellStart"/>
      <w:r w:rsidRPr="007F3258">
        <w:rPr>
          <w:rFonts w:ascii="Cambria" w:hAnsi="Cambria" w:cs="Cambria"/>
          <w:bCs/>
          <w:sz w:val="24"/>
          <w:szCs w:val="24"/>
          <w:lang w:val="en-US"/>
        </w:rPr>
        <w:t>Pudelko</w:t>
      </w:r>
      <w:proofErr w:type="spellEnd"/>
      <w:r w:rsidR="0054733E">
        <w:rPr>
          <w:rFonts w:ascii="Cambria" w:hAnsi="Cambria" w:cs="Cambria"/>
          <w:bCs/>
          <w:sz w:val="24"/>
          <w:szCs w:val="24"/>
          <w:lang w:val="en-US"/>
        </w:rPr>
        <w:t xml:space="preserve"> &amp; </w:t>
      </w:r>
      <w:proofErr w:type="spellStart"/>
      <w:r w:rsidR="0054733E" w:rsidRPr="0054733E">
        <w:rPr>
          <w:rFonts w:ascii="Cambria" w:hAnsi="Cambria" w:cs="Cambria"/>
          <w:bCs/>
          <w:sz w:val="24"/>
          <w:szCs w:val="24"/>
          <w:lang w:val="en-US"/>
        </w:rPr>
        <w:t>Jörg</w:t>
      </w:r>
      <w:proofErr w:type="spellEnd"/>
      <w:r w:rsidR="0054733E" w:rsidRPr="0054733E">
        <w:rPr>
          <w:rFonts w:ascii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="0054733E" w:rsidRPr="0054733E">
        <w:rPr>
          <w:rFonts w:ascii="Cambria" w:hAnsi="Cambria" w:cs="Cambria"/>
          <w:bCs/>
          <w:sz w:val="24"/>
          <w:szCs w:val="24"/>
          <w:lang w:val="en-US"/>
        </w:rPr>
        <w:t>Büechl</w:t>
      </w:r>
      <w:proofErr w:type="spellEnd"/>
    </w:p>
    <w:p w:rsidR="00004A05" w:rsidRPr="007F3258" w:rsidRDefault="00004A05" w:rsidP="001E3841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11A4E" w:rsidRPr="007F3258" w:rsidRDefault="00611A4E" w:rsidP="00611A4E">
      <w:pPr>
        <w:rPr>
          <w:rFonts w:ascii="Cambria" w:hAnsi="Cambria" w:cs="Cambria"/>
          <w:b/>
          <w:bCs/>
          <w:sz w:val="24"/>
          <w:szCs w:val="24"/>
          <w:lang w:val="en-US"/>
        </w:rPr>
      </w:pP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t>V</w:t>
      </w:r>
      <w:r w:rsidR="00B10F3B" w:rsidRPr="007F3258">
        <w:rPr>
          <w:rFonts w:ascii="Cambria" w:hAnsi="Cambria" w:cs="Cambria"/>
          <w:b/>
          <w:bCs/>
          <w:sz w:val="24"/>
          <w:szCs w:val="24"/>
          <w:lang w:val="en-US"/>
        </w:rPr>
        <w:t>I</w:t>
      </w: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 – </w:t>
      </w:r>
      <w:r w:rsidR="00B10F3B" w:rsidRPr="007F3258">
        <w:rPr>
          <w:rFonts w:ascii="Cambria" w:hAnsi="Cambria" w:cs="Cambria"/>
          <w:b/>
          <w:bCs/>
          <w:sz w:val="24"/>
          <w:szCs w:val="24"/>
          <w:lang w:val="en-US"/>
        </w:rPr>
        <w:t>GLOBAL STRATEGY AND TRANSACTION COSTS</w:t>
      </w:r>
      <w:r w:rsidRPr="007F3258">
        <w:rPr>
          <w:rFonts w:ascii="Cambria" w:hAnsi="Cambria" w:cs="Cambria"/>
          <w:b/>
          <w:bCs/>
          <w:sz w:val="24"/>
          <w:szCs w:val="24"/>
          <w:lang w:val="en-US"/>
        </w:rPr>
        <w:t xml:space="preserve"> </w:t>
      </w:r>
      <w:r w:rsidRPr="007F3258">
        <w:rPr>
          <w:rFonts w:ascii="Cambria" w:hAnsi="Cambria" w:cs="Cambria"/>
          <w:sz w:val="24"/>
          <w:szCs w:val="24"/>
          <w:lang w:val="en-US"/>
        </w:rPr>
        <w:t>(</w:t>
      </w:r>
      <w:r w:rsidR="002C66EA">
        <w:rPr>
          <w:rFonts w:ascii="Cambria" w:eastAsia="TTE277C0E0t00" w:hAnsi="Cambria" w:cs="Cambria"/>
          <w:sz w:val="24"/>
          <w:szCs w:val="24"/>
          <w:lang w:val="en-US"/>
        </w:rPr>
        <w:t xml:space="preserve">Room </w:t>
      </w:r>
      <w:proofErr w:type="spellStart"/>
      <w:r w:rsidR="002C66EA">
        <w:rPr>
          <w:rFonts w:ascii="Cambria" w:eastAsia="TTE277C0E0t00" w:hAnsi="Cambria" w:cs="Cambria"/>
          <w:sz w:val="24"/>
          <w:szCs w:val="24"/>
          <w:lang w:val="en-US"/>
        </w:rPr>
        <w:t>Volpato</w:t>
      </w:r>
      <w:proofErr w:type="spellEnd"/>
      <w:r w:rsidR="002C66EA">
        <w:rPr>
          <w:rFonts w:ascii="Cambria" w:eastAsia="TTE277C0E0t00" w:hAnsi="Cambria" w:cs="Cambria"/>
          <w:sz w:val="24"/>
          <w:szCs w:val="24"/>
          <w:lang w:val="en-US"/>
        </w:rPr>
        <w:t>)</w:t>
      </w:r>
    </w:p>
    <w:p w:rsidR="00611A4E" w:rsidRPr="007F3258" w:rsidRDefault="00611A4E" w:rsidP="00611A4E">
      <w:pPr>
        <w:pStyle w:val="KeinLeerraum1"/>
        <w:rPr>
          <w:rFonts w:ascii="Cambria" w:hAnsi="Cambria"/>
          <w:sz w:val="24"/>
          <w:szCs w:val="24"/>
          <w:lang w:val="fr-BE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t xml:space="preserve">Session chair: </w:t>
      </w:r>
      <w:proofErr w:type="spellStart"/>
      <w:r w:rsidR="00B10F3B" w:rsidRPr="007F3258">
        <w:rPr>
          <w:rFonts w:ascii="Cambria" w:hAnsi="Cambria"/>
          <w:sz w:val="24"/>
          <w:szCs w:val="24"/>
          <w:lang w:val="fr-BE"/>
        </w:rPr>
        <w:t>Jean-Francois</w:t>
      </w:r>
      <w:proofErr w:type="spellEnd"/>
      <w:r w:rsidR="00B10F3B" w:rsidRPr="007F3258">
        <w:rPr>
          <w:rFonts w:ascii="Cambria" w:hAnsi="Cambria"/>
          <w:sz w:val="24"/>
          <w:szCs w:val="24"/>
          <w:lang w:val="fr-BE"/>
        </w:rPr>
        <w:t xml:space="preserve"> </w:t>
      </w:r>
      <w:proofErr w:type="spellStart"/>
      <w:r w:rsidR="00B10F3B" w:rsidRPr="007F3258">
        <w:rPr>
          <w:rFonts w:ascii="Cambria" w:hAnsi="Cambria"/>
          <w:sz w:val="24"/>
          <w:szCs w:val="24"/>
          <w:lang w:val="fr-BE"/>
        </w:rPr>
        <w:t>Hennart</w:t>
      </w:r>
      <w:proofErr w:type="spellEnd"/>
    </w:p>
    <w:p w:rsidR="00B10F3B" w:rsidRPr="007F3258" w:rsidRDefault="00B10F3B" w:rsidP="00611A4E">
      <w:pPr>
        <w:pStyle w:val="KeinLeerraum1"/>
        <w:rPr>
          <w:rFonts w:ascii="Cambria" w:hAnsi="Cambria"/>
          <w:sz w:val="24"/>
          <w:szCs w:val="24"/>
          <w:lang w:val="fr-BE"/>
        </w:rPr>
      </w:pPr>
    </w:p>
    <w:p w:rsidR="00B10F3B" w:rsidRPr="007F3258" w:rsidRDefault="00B10F3B" w:rsidP="00A6681E">
      <w:pPr>
        <w:pStyle w:val="KeinLeerraum1"/>
        <w:spacing w:line="276" w:lineRule="auto"/>
        <w:rPr>
          <w:rFonts w:ascii="Cambria" w:hAnsi="Cambria"/>
          <w:sz w:val="24"/>
          <w:szCs w:val="24"/>
          <w:lang w:val="fr-BE"/>
        </w:rPr>
      </w:pPr>
      <w:r w:rsidRPr="007F3258">
        <w:rPr>
          <w:rFonts w:ascii="Cambria" w:hAnsi="Cambria"/>
          <w:sz w:val="24"/>
          <w:szCs w:val="24"/>
          <w:lang w:val="fr-BE"/>
        </w:rPr>
        <w:t>A CRITICAL PERSPECTIVE OF TRANSACTION COST ECONOMICS THEORY: THE CASE OF THE INQUIRY COMMITTEE INTO THE OIL-FOR-FOOD PROGRAMME SCANDAL</w:t>
      </w:r>
    </w:p>
    <w:p w:rsidR="00B10F3B" w:rsidRPr="007F3258" w:rsidRDefault="00B10F3B" w:rsidP="00611A4E">
      <w:pPr>
        <w:pStyle w:val="KeinLeerraum1"/>
        <w:rPr>
          <w:rFonts w:ascii="Cambria" w:hAnsi="Cambria"/>
          <w:sz w:val="24"/>
          <w:szCs w:val="24"/>
          <w:lang w:val="fr-BE"/>
        </w:rPr>
      </w:pPr>
      <w:r w:rsidRPr="007F3258">
        <w:rPr>
          <w:rFonts w:ascii="Cambria" w:hAnsi="Cambria"/>
          <w:sz w:val="24"/>
          <w:szCs w:val="24"/>
          <w:lang w:val="fr-BE"/>
        </w:rPr>
        <w:t xml:space="preserve">By </w:t>
      </w:r>
      <w:r w:rsidR="007D67FA">
        <w:rPr>
          <w:rFonts w:ascii="Cambria" w:hAnsi="Cambria"/>
          <w:sz w:val="24"/>
          <w:szCs w:val="24"/>
          <w:lang w:val="fr-BE"/>
        </w:rPr>
        <w:t xml:space="preserve">Maria do Rosario Costa e Silva da </w:t>
      </w:r>
      <w:proofErr w:type="spellStart"/>
      <w:r w:rsidR="007D67FA">
        <w:rPr>
          <w:rFonts w:ascii="Cambria" w:hAnsi="Cambria"/>
          <w:sz w:val="24"/>
          <w:szCs w:val="24"/>
          <w:lang w:val="fr-BE"/>
        </w:rPr>
        <w:t>Veiga</w:t>
      </w:r>
      <w:proofErr w:type="spellEnd"/>
      <w:r w:rsidR="00DD0E3F">
        <w:rPr>
          <w:rFonts w:ascii="Cambria" w:hAnsi="Cambria"/>
          <w:sz w:val="24"/>
          <w:szCs w:val="24"/>
          <w:lang w:val="fr-BE"/>
        </w:rPr>
        <w:t xml:space="preserve"> &amp; </w:t>
      </w:r>
      <w:r w:rsidR="00DD0E3F" w:rsidRPr="00DD0E3F">
        <w:rPr>
          <w:rFonts w:ascii="Cambria" w:hAnsi="Cambria"/>
          <w:sz w:val="24"/>
          <w:szCs w:val="24"/>
          <w:lang w:val="fr-BE"/>
        </w:rPr>
        <w:t>M</w:t>
      </w:r>
      <w:r w:rsidR="00DD0E3F">
        <w:rPr>
          <w:rFonts w:ascii="Cambria" w:hAnsi="Cambria"/>
          <w:sz w:val="24"/>
          <w:szCs w:val="24"/>
          <w:lang w:val="fr-BE"/>
        </w:rPr>
        <w:t xml:space="preserve">aria Joao Major </w:t>
      </w:r>
    </w:p>
    <w:p w:rsidR="00B10F3B" w:rsidRPr="007F3258" w:rsidRDefault="00B10F3B" w:rsidP="00611A4E">
      <w:pPr>
        <w:pStyle w:val="KeinLeerraum1"/>
        <w:rPr>
          <w:rFonts w:ascii="Cambria" w:hAnsi="Cambria"/>
          <w:sz w:val="24"/>
          <w:szCs w:val="24"/>
          <w:lang w:val="fr-BE"/>
        </w:rPr>
      </w:pPr>
    </w:p>
    <w:p w:rsidR="00B10F3B" w:rsidRPr="007F3258" w:rsidRDefault="00B10F3B" w:rsidP="00A6681E">
      <w:pPr>
        <w:pStyle w:val="KeinLeerraum1"/>
        <w:spacing w:line="276" w:lineRule="auto"/>
        <w:rPr>
          <w:rFonts w:ascii="Cambria" w:hAnsi="Cambria" w:cs="Cambria"/>
          <w:sz w:val="24"/>
          <w:szCs w:val="24"/>
          <w:lang w:val="en-US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t>INSTITUTIONS AND TRANSACTION COSTS AFTER ENTRY: HOW MNES SAFEGUARD AGAINST POST-ENTRY MARKET EXCHANGE HAZARDS</w:t>
      </w:r>
    </w:p>
    <w:p w:rsidR="00B10F3B" w:rsidRPr="007F3258" w:rsidRDefault="00B10F3B" w:rsidP="00611A4E">
      <w:pPr>
        <w:pStyle w:val="KeinLeerraum1"/>
        <w:rPr>
          <w:rFonts w:ascii="Cambria" w:hAnsi="Cambria" w:cs="Cambria"/>
          <w:sz w:val="24"/>
          <w:szCs w:val="24"/>
          <w:lang w:val="en-US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t xml:space="preserve">By </w:t>
      </w:r>
      <w:r w:rsidR="00DD0E3F">
        <w:rPr>
          <w:rFonts w:ascii="Cambria" w:hAnsi="Cambria" w:cs="Cambria"/>
          <w:sz w:val="24"/>
          <w:szCs w:val="24"/>
          <w:lang w:val="en-US"/>
        </w:rPr>
        <w:t>André van Hoorn</w:t>
      </w:r>
    </w:p>
    <w:p w:rsidR="00B10F3B" w:rsidRPr="007F3258" w:rsidRDefault="00B10F3B" w:rsidP="00611A4E">
      <w:pPr>
        <w:pStyle w:val="KeinLeerraum1"/>
        <w:rPr>
          <w:rFonts w:ascii="Cambria" w:hAnsi="Cambria" w:cs="Cambria"/>
          <w:sz w:val="24"/>
          <w:szCs w:val="24"/>
          <w:lang w:val="en-US"/>
        </w:rPr>
      </w:pPr>
    </w:p>
    <w:p w:rsidR="00B10F3B" w:rsidRPr="007F3258" w:rsidRDefault="00B10F3B" w:rsidP="00A6681E">
      <w:pPr>
        <w:pStyle w:val="KeinLeerraum1"/>
        <w:spacing w:line="276" w:lineRule="auto"/>
        <w:rPr>
          <w:rFonts w:ascii="Cambria" w:hAnsi="Cambria" w:cs="Cambria"/>
          <w:sz w:val="24"/>
          <w:szCs w:val="24"/>
          <w:lang w:val="en-US"/>
        </w:rPr>
      </w:pPr>
      <w:r w:rsidRPr="007F3258">
        <w:rPr>
          <w:rFonts w:ascii="Cambria" w:hAnsi="Cambria" w:cs="Cambria"/>
          <w:sz w:val="24"/>
          <w:szCs w:val="24"/>
          <w:lang w:val="en-US"/>
        </w:rPr>
        <w:t>A CORPORATION IS LOOKING AFTER MULTINATIONALS. ARE THEY ATTRACTIVE FOR THEIR SKILLS OR JUST A MEANS OF REDUCING TRANSACTION COSTS?</w:t>
      </w:r>
    </w:p>
    <w:p w:rsidR="00B10F3B" w:rsidRDefault="00254922" w:rsidP="00611A4E">
      <w:pPr>
        <w:pStyle w:val="KeinLeerraum1"/>
        <w:rPr>
          <w:rFonts w:ascii="Cambria" w:hAnsi="Cambria" w:cs="Cambria"/>
          <w:sz w:val="24"/>
          <w:szCs w:val="24"/>
          <w:lang w:val="es-ES"/>
        </w:rPr>
      </w:pPr>
      <w:r w:rsidRPr="00A6681E">
        <w:rPr>
          <w:rFonts w:ascii="Cambria" w:hAnsi="Cambria" w:cs="Cambria"/>
          <w:sz w:val="24"/>
          <w:szCs w:val="24"/>
          <w:lang w:val="es-ES"/>
        </w:rPr>
        <w:t xml:space="preserve">By </w:t>
      </w:r>
      <w:r w:rsidR="00A6681E" w:rsidRPr="00A6681E">
        <w:rPr>
          <w:rFonts w:ascii="Cambria" w:hAnsi="Cambria" w:cs="Cambria"/>
          <w:sz w:val="24"/>
          <w:szCs w:val="24"/>
          <w:lang w:val="es-ES"/>
        </w:rPr>
        <w:t>José G. Vargas-Hernández &amp; L</w:t>
      </w:r>
      <w:r w:rsidR="00A6681E">
        <w:rPr>
          <w:rFonts w:ascii="Cambria" w:hAnsi="Cambria" w:cs="Cambria"/>
          <w:sz w:val="24"/>
          <w:szCs w:val="24"/>
          <w:lang w:val="es-ES"/>
        </w:rPr>
        <w:t>uis E. González-Armenta</w:t>
      </w:r>
    </w:p>
    <w:p w:rsidR="004932F7" w:rsidRPr="00A6681E" w:rsidRDefault="004932F7" w:rsidP="00611A4E">
      <w:pPr>
        <w:pStyle w:val="KeinLeerraum1"/>
        <w:rPr>
          <w:rFonts w:ascii="Cambria" w:hAnsi="Cambria" w:cs="Cambria"/>
          <w:sz w:val="24"/>
          <w:szCs w:val="24"/>
          <w:lang w:val="es-ES"/>
        </w:rPr>
      </w:pPr>
    </w:p>
    <w:p w:rsidR="004932F7" w:rsidRPr="004932F7" w:rsidRDefault="004932F7" w:rsidP="004932F7">
      <w:pPr>
        <w:spacing w:after="0"/>
        <w:rPr>
          <w:rFonts w:ascii="Cambria" w:hAnsi="Cambria"/>
          <w:sz w:val="24"/>
          <w:szCs w:val="24"/>
          <w:lang w:val="en-US"/>
        </w:rPr>
      </w:pPr>
      <w:r w:rsidRPr="004932F7">
        <w:rPr>
          <w:rFonts w:ascii="Cambria" w:hAnsi="Cambria"/>
          <w:sz w:val="24"/>
          <w:szCs w:val="24"/>
          <w:lang w:val="en-US"/>
        </w:rPr>
        <w:t>INTERNATIONALIZATION OF SERVICE FIRMS: CASE OF EMERGING BANKS</w:t>
      </w:r>
    </w:p>
    <w:p w:rsidR="00BC6662" w:rsidRDefault="004932F7" w:rsidP="004F472D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By Anna </w:t>
      </w:r>
      <w:proofErr w:type="spellStart"/>
      <w:r>
        <w:rPr>
          <w:rFonts w:ascii="Cambria" w:hAnsi="Cambria"/>
          <w:sz w:val="24"/>
          <w:szCs w:val="24"/>
          <w:lang w:val="en-US"/>
        </w:rPr>
        <w:t>Lupina</w:t>
      </w:r>
      <w:proofErr w:type="spellEnd"/>
      <w:r>
        <w:rPr>
          <w:rFonts w:ascii="Cambria" w:hAnsi="Cambria"/>
          <w:sz w:val="24"/>
          <w:szCs w:val="24"/>
          <w:lang w:val="en-US"/>
        </w:rPr>
        <w:t>-Wegener</w:t>
      </w:r>
    </w:p>
    <w:p w:rsidR="004932F7" w:rsidRPr="004932F7" w:rsidRDefault="004932F7" w:rsidP="004F472D">
      <w:pPr>
        <w:rPr>
          <w:rFonts w:ascii="Cambria" w:hAnsi="Cambria"/>
          <w:sz w:val="24"/>
          <w:szCs w:val="24"/>
          <w:lang w:val="en-US"/>
        </w:rPr>
      </w:pPr>
    </w:p>
    <w:p w:rsidR="00BD6579" w:rsidRPr="004440D7" w:rsidRDefault="004238D6" w:rsidP="00BD6579">
      <w:pPr>
        <w:rPr>
          <w:rFonts w:ascii="Cambria" w:hAnsi="Cambria" w:cs="Cambria"/>
          <w:sz w:val="24"/>
          <w:szCs w:val="24"/>
          <w:highlight w:val="yellow"/>
          <w:lang w:val="en-US"/>
        </w:rPr>
      </w:pPr>
      <w:r w:rsidRPr="004440D7">
        <w:rPr>
          <w:rFonts w:ascii="Cambria" w:hAnsi="Cambria" w:cs="Cambria"/>
          <w:sz w:val="24"/>
          <w:szCs w:val="24"/>
          <w:lang w:val="en-US"/>
        </w:rPr>
        <w:t>12</w:t>
      </w:r>
      <w:r w:rsidR="00BD6579" w:rsidRPr="004440D7">
        <w:rPr>
          <w:rFonts w:ascii="Cambria" w:hAnsi="Cambria" w:cs="Cambria"/>
          <w:sz w:val="24"/>
          <w:szCs w:val="24"/>
          <w:lang w:val="en-US"/>
        </w:rPr>
        <w:t>.</w:t>
      </w:r>
      <w:r w:rsidR="00AB7D36" w:rsidRPr="004440D7">
        <w:rPr>
          <w:rFonts w:ascii="Cambria" w:hAnsi="Cambria" w:cs="Cambria"/>
          <w:sz w:val="24"/>
          <w:szCs w:val="24"/>
          <w:lang w:val="en-US"/>
        </w:rPr>
        <w:t>0</w:t>
      </w:r>
      <w:r w:rsidR="00BD6579" w:rsidRPr="004440D7">
        <w:rPr>
          <w:rFonts w:ascii="Cambria" w:hAnsi="Cambria" w:cs="Cambria"/>
          <w:sz w:val="24"/>
          <w:szCs w:val="24"/>
          <w:lang w:val="en-US"/>
        </w:rPr>
        <w:t>0</w:t>
      </w:r>
      <w:r w:rsidRPr="004440D7">
        <w:rPr>
          <w:rFonts w:ascii="Cambria" w:hAnsi="Cambria" w:cs="Cambria"/>
          <w:sz w:val="24"/>
          <w:szCs w:val="24"/>
          <w:lang w:val="en-US"/>
        </w:rPr>
        <w:t>-12</w:t>
      </w:r>
      <w:r w:rsidR="00AB7D36" w:rsidRPr="004440D7">
        <w:rPr>
          <w:rFonts w:ascii="Cambria" w:hAnsi="Cambria" w:cs="Cambria"/>
          <w:sz w:val="24"/>
          <w:szCs w:val="24"/>
          <w:lang w:val="en-US"/>
        </w:rPr>
        <w:t>.15</w:t>
      </w:r>
      <w:r w:rsidR="00BD6579" w:rsidRPr="004440D7">
        <w:rPr>
          <w:rFonts w:ascii="Cambria" w:hAnsi="Cambria" w:cs="Cambria"/>
          <w:sz w:val="24"/>
          <w:szCs w:val="24"/>
          <w:lang w:val="en-US"/>
        </w:rPr>
        <w:tab/>
      </w:r>
      <w:r w:rsidR="00BD6579" w:rsidRPr="004440D7">
        <w:rPr>
          <w:rFonts w:ascii="Cambria" w:hAnsi="Cambria" w:cs="Cambria"/>
          <w:b/>
          <w:bCs/>
          <w:sz w:val="24"/>
          <w:szCs w:val="24"/>
          <w:lang w:val="en-US"/>
        </w:rPr>
        <w:t>Closing remarks</w:t>
      </w:r>
      <w:r w:rsidR="002C66EA" w:rsidRPr="004440D7">
        <w:rPr>
          <w:rFonts w:ascii="Cambria" w:hAnsi="Cambria" w:cs="Cambria"/>
          <w:b/>
          <w:bCs/>
          <w:sz w:val="24"/>
          <w:szCs w:val="24"/>
          <w:lang w:val="en-US"/>
        </w:rPr>
        <w:t xml:space="preserve"> </w:t>
      </w:r>
      <w:r w:rsidR="002C66EA" w:rsidRPr="004440D7">
        <w:rPr>
          <w:rFonts w:ascii="Cambria" w:hAnsi="Cambria" w:cs="Cambria"/>
          <w:bCs/>
          <w:sz w:val="24"/>
          <w:szCs w:val="24"/>
          <w:lang w:val="en-US"/>
        </w:rPr>
        <w:t>(</w:t>
      </w:r>
      <w:r w:rsidR="00013D2A">
        <w:rPr>
          <w:rFonts w:ascii="Cambria" w:hAnsi="Cambria" w:cs="Cambria"/>
          <w:bCs/>
          <w:sz w:val="24"/>
          <w:szCs w:val="24"/>
          <w:lang w:val="en-US"/>
        </w:rPr>
        <w:t>Room</w:t>
      </w:r>
      <w:r w:rsidR="00F2775F" w:rsidRPr="004440D7">
        <w:rPr>
          <w:rFonts w:ascii="Cambria" w:hAnsi="Cambria" w:cs="Cambria"/>
          <w:bCs/>
          <w:sz w:val="24"/>
          <w:szCs w:val="24"/>
          <w:lang w:val="en-US"/>
        </w:rPr>
        <w:t xml:space="preserve"> 9</w:t>
      </w:r>
      <w:r w:rsidR="00391B1A">
        <w:rPr>
          <w:rFonts w:ascii="Cambria" w:hAnsi="Cambria" w:cs="Cambria"/>
          <w:bCs/>
          <w:sz w:val="24"/>
          <w:szCs w:val="24"/>
          <w:lang w:val="en-US"/>
        </w:rPr>
        <w:t>B</w:t>
      </w:r>
      <w:r w:rsidR="002C66EA" w:rsidRPr="004440D7">
        <w:rPr>
          <w:rFonts w:ascii="Cambria" w:hAnsi="Cambria" w:cs="Cambria"/>
          <w:bCs/>
          <w:sz w:val="24"/>
          <w:szCs w:val="24"/>
          <w:lang w:val="en-US"/>
        </w:rPr>
        <w:t>)</w:t>
      </w:r>
      <w:r w:rsidR="00BD6579" w:rsidRPr="004440D7">
        <w:rPr>
          <w:rFonts w:ascii="Cambria" w:hAnsi="Cambria" w:cs="Cambria"/>
          <w:b/>
          <w:bCs/>
          <w:sz w:val="24"/>
          <w:szCs w:val="24"/>
          <w:highlight w:val="yellow"/>
          <w:lang w:val="en-US"/>
        </w:rPr>
        <w:br/>
      </w:r>
    </w:p>
    <w:p w:rsidR="00341066" w:rsidRPr="0054733E" w:rsidRDefault="004238D6">
      <w:pPr>
        <w:rPr>
          <w:rFonts w:ascii="Cambria" w:hAnsi="Cambria" w:cs="Cambria"/>
          <w:sz w:val="24"/>
          <w:szCs w:val="24"/>
          <w:lang w:val="es-ES"/>
        </w:rPr>
      </w:pPr>
      <w:r w:rsidRPr="0054733E">
        <w:rPr>
          <w:rFonts w:ascii="Cambria" w:hAnsi="Cambria" w:cs="Cambria"/>
          <w:sz w:val="24"/>
          <w:szCs w:val="24"/>
          <w:lang w:val="es-ES"/>
        </w:rPr>
        <w:t>12</w:t>
      </w:r>
      <w:r w:rsidR="00236687" w:rsidRPr="0054733E">
        <w:rPr>
          <w:rFonts w:ascii="Cambria" w:hAnsi="Cambria" w:cs="Cambria"/>
          <w:sz w:val="24"/>
          <w:szCs w:val="24"/>
          <w:lang w:val="es-ES"/>
        </w:rPr>
        <w:t>.</w:t>
      </w:r>
      <w:r w:rsidR="00AB7D36" w:rsidRPr="0054733E">
        <w:rPr>
          <w:rFonts w:ascii="Cambria" w:hAnsi="Cambria" w:cs="Cambria"/>
          <w:sz w:val="24"/>
          <w:szCs w:val="24"/>
          <w:lang w:val="es-ES"/>
        </w:rPr>
        <w:t>15</w:t>
      </w:r>
      <w:r w:rsidRPr="0054733E">
        <w:rPr>
          <w:rFonts w:ascii="Cambria" w:hAnsi="Cambria" w:cs="Cambria"/>
          <w:sz w:val="24"/>
          <w:szCs w:val="24"/>
          <w:lang w:val="es-ES"/>
        </w:rPr>
        <w:t>-13</w:t>
      </w:r>
      <w:r w:rsidR="00236687" w:rsidRPr="0054733E">
        <w:rPr>
          <w:rFonts w:ascii="Cambria" w:hAnsi="Cambria" w:cs="Cambria"/>
          <w:sz w:val="24"/>
          <w:szCs w:val="24"/>
          <w:lang w:val="es-ES"/>
        </w:rPr>
        <w:t>.</w:t>
      </w:r>
      <w:r w:rsidRPr="0054733E">
        <w:rPr>
          <w:rFonts w:ascii="Cambria" w:hAnsi="Cambria" w:cs="Cambria"/>
          <w:sz w:val="24"/>
          <w:szCs w:val="24"/>
          <w:lang w:val="es-ES"/>
        </w:rPr>
        <w:t>30</w:t>
      </w:r>
      <w:r w:rsidR="00236687" w:rsidRPr="0054733E">
        <w:rPr>
          <w:rFonts w:ascii="Cambria" w:hAnsi="Cambria" w:cs="Cambria"/>
          <w:sz w:val="24"/>
          <w:szCs w:val="24"/>
          <w:lang w:val="es-ES"/>
        </w:rPr>
        <w:t xml:space="preserve"> </w:t>
      </w:r>
      <w:r w:rsidR="00BD6579" w:rsidRPr="0054733E">
        <w:rPr>
          <w:rFonts w:ascii="Cambria" w:hAnsi="Cambria" w:cs="Cambria"/>
          <w:sz w:val="24"/>
          <w:szCs w:val="24"/>
          <w:lang w:val="es-ES"/>
        </w:rPr>
        <w:tab/>
      </w:r>
      <w:r w:rsidR="00341066" w:rsidRPr="0054733E">
        <w:rPr>
          <w:rFonts w:ascii="Cambria" w:hAnsi="Cambria" w:cs="Cambria"/>
          <w:b/>
          <w:bCs/>
          <w:sz w:val="24"/>
          <w:szCs w:val="24"/>
          <w:lang w:val="es-ES"/>
        </w:rPr>
        <w:t>Lunch</w:t>
      </w:r>
      <w:r w:rsidR="00821169">
        <w:rPr>
          <w:rFonts w:ascii="Cambria" w:hAnsi="Cambria" w:cs="Cambria"/>
          <w:b/>
          <w:bCs/>
          <w:sz w:val="24"/>
          <w:szCs w:val="24"/>
          <w:lang w:val="es-ES"/>
        </w:rPr>
        <w:t xml:space="preserve"> - </w:t>
      </w:r>
      <w:r w:rsidR="004C432B" w:rsidRPr="00821169">
        <w:rPr>
          <w:rFonts w:ascii="Cambria" w:hAnsi="Cambria" w:cs="Cambria"/>
          <w:b/>
          <w:bCs/>
          <w:sz w:val="24"/>
          <w:szCs w:val="24"/>
          <w:lang w:val="es-ES"/>
        </w:rPr>
        <w:t>La Bella Pollastrella</w:t>
      </w:r>
      <w:r w:rsidR="004C432B" w:rsidRPr="0054733E">
        <w:rPr>
          <w:rFonts w:ascii="Cambria" w:hAnsi="Cambria" w:cs="Cambria"/>
          <w:bCs/>
          <w:sz w:val="24"/>
          <w:szCs w:val="24"/>
          <w:lang w:val="es-ES"/>
        </w:rPr>
        <w:t>, Cannaregio, 408, 30121 Venice</w:t>
      </w:r>
      <w:r w:rsidR="00821169">
        <w:rPr>
          <w:rFonts w:ascii="Cambria" w:hAnsi="Cambria" w:cs="Cambria"/>
          <w:bCs/>
          <w:sz w:val="24"/>
          <w:szCs w:val="24"/>
          <w:lang w:val="es-ES"/>
        </w:rPr>
        <w:t>.</w:t>
      </w:r>
    </w:p>
    <w:p w:rsidR="00BC6662" w:rsidRPr="00C67AB2" w:rsidRDefault="00BC6662">
      <w:pPr>
        <w:rPr>
          <w:rFonts w:ascii="Cambria" w:eastAsia="TTE277C0E0t00" w:hAnsi="Cambria" w:cs="Cambria"/>
          <w:color w:val="FF0000"/>
          <w:sz w:val="24"/>
          <w:szCs w:val="24"/>
          <w:highlight w:val="yellow"/>
          <w:lang w:val="es-ES"/>
        </w:rPr>
      </w:pPr>
    </w:p>
    <w:p w:rsidR="00BC6662" w:rsidRPr="00A6681E" w:rsidRDefault="00BC6662">
      <w:pPr>
        <w:rPr>
          <w:rFonts w:ascii="Cambria" w:eastAsia="TTE277C0E0t00" w:hAnsi="Cambria" w:cs="Cambria"/>
          <w:b/>
          <w:sz w:val="24"/>
          <w:szCs w:val="24"/>
          <w:lang w:val="en-GB"/>
        </w:rPr>
      </w:pPr>
      <w:r w:rsidRPr="00A6681E">
        <w:rPr>
          <w:rFonts w:ascii="Cambria" w:eastAsia="TTE277C0E0t00" w:hAnsi="Cambria" w:cs="Cambria"/>
          <w:b/>
          <w:sz w:val="24"/>
          <w:szCs w:val="24"/>
          <w:lang w:val="en-GB"/>
        </w:rPr>
        <w:t>F</w:t>
      </w:r>
      <w:r w:rsidR="00A6681E" w:rsidRPr="00A6681E">
        <w:rPr>
          <w:rFonts w:ascii="Cambria" w:eastAsia="TTE277C0E0t00" w:hAnsi="Cambria" w:cs="Cambria"/>
          <w:b/>
          <w:sz w:val="24"/>
          <w:szCs w:val="24"/>
          <w:lang w:val="en-GB"/>
        </w:rPr>
        <w:t>or participants staying on:</w:t>
      </w:r>
    </w:p>
    <w:p w:rsidR="00A6681E" w:rsidRDefault="00A6681E" w:rsidP="00A6681E">
      <w:pPr>
        <w:rPr>
          <w:rFonts w:ascii="Cambria" w:eastAsia="TTE277C0E0t00" w:hAnsi="Cambria" w:cs="Cambria"/>
          <w:sz w:val="24"/>
          <w:szCs w:val="24"/>
          <w:lang w:val="en-GB"/>
        </w:rPr>
      </w:pPr>
      <w:r>
        <w:rPr>
          <w:rFonts w:ascii="Cambria" w:eastAsia="TTE277C0E0t00" w:hAnsi="Cambria" w:cs="Cambria"/>
          <w:sz w:val="24"/>
          <w:szCs w:val="24"/>
          <w:lang w:val="en-GB"/>
        </w:rPr>
        <w:t xml:space="preserve">We are planning to </w:t>
      </w:r>
      <w:r w:rsidRPr="00A6681E">
        <w:rPr>
          <w:rFonts w:ascii="Cambria" w:eastAsia="TTE277C0E0t00" w:hAnsi="Cambria" w:cs="Cambria"/>
          <w:sz w:val="24"/>
          <w:szCs w:val="24"/>
          <w:lang w:val="en-GB"/>
        </w:rPr>
        <w:t xml:space="preserve">walk from the restaurant to </w:t>
      </w:r>
      <w:r>
        <w:rPr>
          <w:rFonts w:ascii="Cambria" w:eastAsia="TTE277C0E0t00" w:hAnsi="Cambria" w:cs="Cambria"/>
          <w:sz w:val="24"/>
          <w:szCs w:val="24"/>
          <w:lang w:val="en-GB"/>
        </w:rPr>
        <w:t xml:space="preserve">the </w:t>
      </w:r>
      <w:r w:rsidRPr="00A6681E">
        <w:rPr>
          <w:rFonts w:ascii="Cambria" w:eastAsia="TTE277C0E0t00" w:hAnsi="Cambria" w:cs="Cambria"/>
          <w:sz w:val="24"/>
          <w:szCs w:val="24"/>
          <w:lang w:val="en-GB"/>
        </w:rPr>
        <w:t>San Marco area</w:t>
      </w:r>
      <w:r>
        <w:rPr>
          <w:rFonts w:ascii="Cambria" w:eastAsia="TTE277C0E0t00" w:hAnsi="Cambria" w:cs="Cambria"/>
          <w:sz w:val="24"/>
          <w:szCs w:val="24"/>
          <w:lang w:val="en-GB"/>
        </w:rPr>
        <w:t xml:space="preserve"> where we will visit sights such as the San Marco Basilica, </w:t>
      </w:r>
      <w:r w:rsidRPr="00A6681E">
        <w:rPr>
          <w:rFonts w:ascii="Cambria" w:eastAsia="TTE277C0E0t00" w:hAnsi="Cambria" w:cs="Cambria"/>
          <w:sz w:val="24"/>
          <w:szCs w:val="24"/>
          <w:lang w:val="en-GB"/>
        </w:rPr>
        <w:t xml:space="preserve">Palazzo </w:t>
      </w:r>
      <w:proofErr w:type="spellStart"/>
      <w:r w:rsidRPr="00A6681E">
        <w:rPr>
          <w:rFonts w:ascii="Cambria" w:eastAsia="TTE277C0E0t00" w:hAnsi="Cambria" w:cs="Cambria"/>
          <w:sz w:val="24"/>
          <w:szCs w:val="24"/>
          <w:lang w:val="en-GB"/>
        </w:rPr>
        <w:t>Ducale</w:t>
      </w:r>
      <w:proofErr w:type="spellEnd"/>
      <w:r>
        <w:rPr>
          <w:rFonts w:ascii="Cambria" w:eastAsia="TTE277C0E0t00" w:hAnsi="Cambria" w:cs="Cambria"/>
          <w:sz w:val="24"/>
          <w:szCs w:val="24"/>
          <w:lang w:val="en-GB"/>
        </w:rPr>
        <w:t xml:space="preserve"> and</w:t>
      </w:r>
      <w:r w:rsidRPr="00A6681E">
        <w:rPr>
          <w:rFonts w:ascii="Cambria" w:eastAsia="TTE277C0E0t00" w:hAnsi="Cambria" w:cs="Cambria"/>
          <w:sz w:val="24"/>
          <w:szCs w:val="24"/>
          <w:lang w:val="en-GB"/>
        </w:rPr>
        <w:t xml:space="preserve"> the Ponte </w:t>
      </w:r>
      <w:proofErr w:type="spellStart"/>
      <w:r w:rsidRPr="00A6681E">
        <w:rPr>
          <w:rFonts w:ascii="Cambria" w:eastAsia="TTE277C0E0t00" w:hAnsi="Cambria" w:cs="Cambria"/>
          <w:sz w:val="24"/>
          <w:szCs w:val="24"/>
          <w:lang w:val="en-GB"/>
        </w:rPr>
        <w:t>dei</w:t>
      </w:r>
      <w:proofErr w:type="spellEnd"/>
      <w:r w:rsidRPr="00A6681E">
        <w:rPr>
          <w:rFonts w:ascii="Cambria" w:eastAsia="TTE277C0E0t00" w:hAnsi="Cambria" w:cs="Cambria"/>
          <w:sz w:val="24"/>
          <w:szCs w:val="24"/>
          <w:lang w:val="en-GB"/>
        </w:rPr>
        <w:t xml:space="preserve"> </w:t>
      </w:r>
      <w:proofErr w:type="spellStart"/>
      <w:r w:rsidRPr="00A6681E">
        <w:rPr>
          <w:rFonts w:ascii="Cambria" w:eastAsia="TTE277C0E0t00" w:hAnsi="Cambria" w:cs="Cambria"/>
          <w:sz w:val="24"/>
          <w:szCs w:val="24"/>
          <w:lang w:val="en-GB"/>
        </w:rPr>
        <w:t>Sospiri</w:t>
      </w:r>
      <w:proofErr w:type="spellEnd"/>
      <w:r>
        <w:rPr>
          <w:rFonts w:ascii="Cambria" w:eastAsia="TTE277C0E0t00" w:hAnsi="Cambria" w:cs="Cambria"/>
          <w:sz w:val="24"/>
          <w:szCs w:val="24"/>
          <w:lang w:val="en-GB"/>
        </w:rPr>
        <w:t>, among others. Participation is voluntary and possible entrance fees for sights will need to be covered individually.</w:t>
      </w:r>
    </w:p>
    <w:p w:rsidR="00A6681E" w:rsidRPr="00A6681E" w:rsidRDefault="00A6681E"/>
    <w:sectPr w:rsidR="00A6681E" w:rsidRPr="00A6681E" w:rsidSect="0091483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402" w:rsidRDefault="00AD0402" w:rsidP="001D6248">
      <w:pPr>
        <w:spacing w:after="0" w:line="240" w:lineRule="auto"/>
      </w:pPr>
      <w:r>
        <w:separator/>
      </w:r>
    </w:p>
  </w:endnote>
  <w:endnote w:type="continuationSeparator" w:id="1">
    <w:p w:rsidR="00AD0402" w:rsidRDefault="00AD0402" w:rsidP="001D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TE277C0E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248" w:rsidRDefault="0058244F">
    <w:pPr>
      <w:pStyle w:val="Pidipagina"/>
      <w:jc w:val="right"/>
    </w:pPr>
    <w:fldSimple w:instr=" PAGE   \* MERGEFORMAT ">
      <w:r w:rsidR="0030574B">
        <w:rPr>
          <w:noProof/>
        </w:rPr>
        <w:t>1</w:t>
      </w:r>
    </w:fldSimple>
  </w:p>
  <w:p w:rsidR="001D6248" w:rsidRDefault="001D62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402" w:rsidRDefault="00AD0402" w:rsidP="001D6248">
      <w:pPr>
        <w:spacing w:after="0" w:line="240" w:lineRule="auto"/>
      </w:pPr>
      <w:r>
        <w:separator/>
      </w:r>
    </w:p>
  </w:footnote>
  <w:footnote w:type="continuationSeparator" w:id="1">
    <w:p w:rsidR="00AD0402" w:rsidRDefault="00AD0402" w:rsidP="001D6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CD80B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BE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36B"/>
    <w:rsid w:val="00004A05"/>
    <w:rsid w:val="00005BDC"/>
    <w:rsid w:val="00013D2A"/>
    <w:rsid w:val="0005675A"/>
    <w:rsid w:val="0006547A"/>
    <w:rsid w:val="000674C7"/>
    <w:rsid w:val="000815C8"/>
    <w:rsid w:val="000851D1"/>
    <w:rsid w:val="000A0610"/>
    <w:rsid w:val="000B5CEE"/>
    <w:rsid w:val="00110A02"/>
    <w:rsid w:val="00146B38"/>
    <w:rsid w:val="00150170"/>
    <w:rsid w:val="001517FC"/>
    <w:rsid w:val="001524B1"/>
    <w:rsid w:val="00175399"/>
    <w:rsid w:val="00183813"/>
    <w:rsid w:val="001C2A33"/>
    <w:rsid w:val="001D6248"/>
    <w:rsid w:val="001D7B25"/>
    <w:rsid w:val="001E3841"/>
    <w:rsid w:val="001F45BE"/>
    <w:rsid w:val="001F4BA3"/>
    <w:rsid w:val="0020188B"/>
    <w:rsid w:val="00227672"/>
    <w:rsid w:val="00236687"/>
    <w:rsid w:val="002366B3"/>
    <w:rsid w:val="00236B89"/>
    <w:rsid w:val="002458A4"/>
    <w:rsid w:val="00250B17"/>
    <w:rsid w:val="00254922"/>
    <w:rsid w:val="002673B9"/>
    <w:rsid w:val="00282847"/>
    <w:rsid w:val="002B13CE"/>
    <w:rsid w:val="002B2AB3"/>
    <w:rsid w:val="002B638C"/>
    <w:rsid w:val="002C66EA"/>
    <w:rsid w:val="002E1C55"/>
    <w:rsid w:val="002F22FB"/>
    <w:rsid w:val="002F446C"/>
    <w:rsid w:val="003003A5"/>
    <w:rsid w:val="00303D95"/>
    <w:rsid w:val="0030574B"/>
    <w:rsid w:val="00315B71"/>
    <w:rsid w:val="00322347"/>
    <w:rsid w:val="00324B10"/>
    <w:rsid w:val="003402F4"/>
    <w:rsid w:val="00341066"/>
    <w:rsid w:val="00362710"/>
    <w:rsid w:val="00364C32"/>
    <w:rsid w:val="00371351"/>
    <w:rsid w:val="0037367B"/>
    <w:rsid w:val="003759D8"/>
    <w:rsid w:val="00391B1A"/>
    <w:rsid w:val="00392D70"/>
    <w:rsid w:val="003A5D38"/>
    <w:rsid w:val="003C2867"/>
    <w:rsid w:val="003F401C"/>
    <w:rsid w:val="00420DF6"/>
    <w:rsid w:val="004238D6"/>
    <w:rsid w:val="004267FD"/>
    <w:rsid w:val="004440D7"/>
    <w:rsid w:val="00450036"/>
    <w:rsid w:val="00450FB6"/>
    <w:rsid w:val="00472E96"/>
    <w:rsid w:val="004876F3"/>
    <w:rsid w:val="004909F4"/>
    <w:rsid w:val="004932F7"/>
    <w:rsid w:val="004C432B"/>
    <w:rsid w:val="004C60C7"/>
    <w:rsid w:val="004F44C4"/>
    <w:rsid w:val="004F472D"/>
    <w:rsid w:val="00501A52"/>
    <w:rsid w:val="00502B1F"/>
    <w:rsid w:val="00503740"/>
    <w:rsid w:val="00503F85"/>
    <w:rsid w:val="00513619"/>
    <w:rsid w:val="0053239C"/>
    <w:rsid w:val="0054733E"/>
    <w:rsid w:val="00547DA0"/>
    <w:rsid w:val="005545EC"/>
    <w:rsid w:val="0056499E"/>
    <w:rsid w:val="005669A1"/>
    <w:rsid w:val="0058244F"/>
    <w:rsid w:val="00593638"/>
    <w:rsid w:val="006068CF"/>
    <w:rsid w:val="00611A4E"/>
    <w:rsid w:val="0062387C"/>
    <w:rsid w:val="0063350F"/>
    <w:rsid w:val="00635152"/>
    <w:rsid w:val="00646C98"/>
    <w:rsid w:val="00661460"/>
    <w:rsid w:val="0067266E"/>
    <w:rsid w:val="006828D3"/>
    <w:rsid w:val="0069181B"/>
    <w:rsid w:val="006B457A"/>
    <w:rsid w:val="006C34D0"/>
    <w:rsid w:val="006F36BA"/>
    <w:rsid w:val="006F667D"/>
    <w:rsid w:val="006F6862"/>
    <w:rsid w:val="00713468"/>
    <w:rsid w:val="00717716"/>
    <w:rsid w:val="0072726D"/>
    <w:rsid w:val="0073198D"/>
    <w:rsid w:val="00756097"/>
    <w:rsid w:val="00780D5D"/>
    <w:rsid w:val="0078533D"/>
    <w:rsid w:val="00797BDD"/>
    <w:rsid w:val="007A4B58"/>
    <w:rsid w:val="007D57D7"/>
    <w:rsid w:val="007D67FA"/>
    <w:rsid w:val="007F3258"/>
    <w:rsid w:val="00814A67"/>
    <w:rsid w:val="00821169"/>
    <w:rsid w:val="0082526C"/>
    <w:rsid w:val="008263AC"/>
    <w:rsid w:val="00836546"/>
    <w:rsid w:val="00840A36"/>
    <w:rsid w:val="00846093"/>
    <w:rsid w:val="008756F4"/>
    <w:rsid w:val="00881766"/>
    <w:rsid w:val="00884051"/>
    <w:rsid w:val="008C427E"/>
    <w:rsid w:val="008E5E7A"/>
    <w:rsid w:val="00914839"/>
    <w:rsid w:val="00915D97"/>
    <w:rsid w:val="00916D80"/>
    <w:rsid w:val="009201C9"/>
    <w:rsid w:val="00937044"/>
    <w:rsid w:val="009401CE"/>
    <w:rsid w:val="00945CEA"/>
    <w:rsid w:val="00957499"/>
    <w:rsid w:val="00962F92"/>
    <w:rsid w:val="00972E2E"/>
    <w:rsid w:val="00996D3A"/>
    <w:rsid w:val="009B2311"/>
    <w:rsid w:val="009F244B"/>
    <w:rsid w:val="009F25A8"/>
    <w:rsid w:val="00A17228"/>
    <w:rsid w:val="00A21D7D"/>
    <w:rsid w:val="00A2233A"/>
    <w:rsid w:val="00A25836"/>
    <w:rsid w:val="00A31DD6"/>
    <w:rsid w:val="00A324BB"/>
    <w:rsid w:val="00A347EA"/>
    <w:rsid w:val="00A407CC"/>
    <w:rsid w:val="00A65C31"/>
    <w:rsid w:val="00A6681E"/>
    <w:rsid w:val="00AB1D59"/>
    <w:rsid w:val="00AB56E9"/>
    <w:rsid w:val="00AB7D36"/>
    <w:rsid w:val="00AC62B4"/>
    <w:rsid w:val="00AD0402"/>
    <w:rsid w:val="00AE527C"/>
    <w:rsid w:val="00AE54BE"/>
    <w:rsid w:val="00AF282A"/>
    <w:rsid w:val="00B04A51"/>
    <w:rsid w:val="00B10F3B"/>
    <w:rsid w:val="00B75A52"/>
    <w:rsid w:val="00B86B2A"/>
    <w:rsid w:val="00BA08B9"/>
    <w:rsid w:val="00BA5A80"/>
    <w:rsid w:val="00BA6CCB"/>
    <w:rsid w:val="00BB61A2"/>
    <w:rsid w:val="00BC6662"/>
    <w:rsid w:val="00BD2159"/>
    <w:rsid w:val="00BD5971"/>
    <w:rsid w:val="00BD6579"/>
    <w:rsid w:val="00BE2B74"/>
    <w:rsid w:val="00BE6EFE"/>
    <w:rsid w:val="00C31369"/>
    <w:rsid w:val="00C5546A"/>
    <w:rsid w:val="00C5746F"/>
    <w:rsid w:val="00C6265F"/>
    <w:rsid w:val="00C67AB2"/>
    <w:rsid w:val="00C71677"/>
    <w:rsid w:val="00C75E63"/>
    <w:rsid w:val="00C8536B"/>
    <w:rsid w:val="00CA38C6"/>
    <w:rsid w:val="00CA7E53"/>
    <w:rsid w:val="00CA7F79"/>
    <w:rsid w:val="00CB0AD4"/>
    <w:rsid w:val="00CB1900"/>
    <w:rsid w:val="00CB7631"/>
    <w:rsid w:val="00CC4CC2"/>
    <w:rsid w:val="00CD468F"/>
    <w:rsid w:val="00D0320C"/>
    <w:rsid w:val="00D05652"/>
    <w:rsid w:val="00D07AC0"/>
    <w:rsid w:val="00D10BC9"/>
    <w:rsid w:val="00D255B4"/>
    <w:rsid w:val="00D36EF1"/>
    <w:rsid w:val="00D516DD"/>
    <w:rsid w:val="00D634B8"/>
    <w:rsid w:val="00D83266"/>
    <w:rsid w:val="00D86FF9"/>
    <w:rsid w:val="00D93D31"/>
    <w:rsid w:val="00D95816"/>
    <w:rsid w:val="00D977FA"/>
    <w:rsid w:val="00DA4A44"/>
    <w:rsid w:val="00DB0774"/>
    <w:rsid w:val="00DC48CB"/>
    <w:rsid w:val="00DD0E3F"/>
    <w:rsid w:val="00DD7706"/>
    <w:rsid w:val="00DE0B47"/>
    <w:rsid w:val="00DF6B9F"/>
    <w:rsid w:val="00DF6E88"/>
    <w:rsid w:val="00E02B1F"/>
    <w:rsid w:val="00E14E8D"/>
    <w:rsid w:val="00E167F0"/>
    <w:rsid w:val="00E249B7"/>
    <w:rsid w:val="00E44EFC"/>
    <w:rsid w:val="00E462BF"/>
    <w:rsid w:val="00E56452"/>
    <w:rsid w:val="00E57CBE"/>
    <w:rsid w:val="00E6714D"/>
    <w:rsid w:val="00E7780C"/>
    <w:rsid w:val="00E803F8"/>
    <w:rsid w:val="00E86B77"/>
    <w:rsid w:val="00E9382E"/>
    <w:rsid w:val="00EB1D05"/>
    <w:rsid w:val="00ED38CB"/>
    <w:rsid w:val="00EE5082"/>
    <w:rsid w:val="00EE53C4"/>
    <w:rsid w:val="00EE76BF"/>
    <w:rsid w:val="00F2775F"/>
    <w:rsid w:val="00F54F24"/>
    <w:rsid w:val="00F55664"/>
    <w:rsid w:val="00F8040D"/>
    <w:rsid w:val="00F82C7F"/>
    <w:rsid w:val="00FB3CFF"/>
    <w:rsid w:val="00FC4588"/>
    <w:rsid w:val="00FD6326"/>
    <w:rsid w:val="00FE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839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Titolo2">
    <w:name w:val="heading 2"/>
    <w:basedOn w:val="Normale"/>
    <w:link w:val="Titolo2Carattere"/>
    <w:uiPriority w:val="9"/>
    <w:qFormat/>
    <w:locked/>
    <w:rsid w:val="001F4B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14E8D"/>
    <w:pPr>
      <w:spacing w:after="0" w:line="240" w:lineRule="auto"/>
    </w:pPr>
    <w:rPr>
      <w:rFonts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4E8D"/>
    <w:rPr>
      <w:rFonts w:ascii="Calibri" w:hAnsi="Calibri" w:cs="Calibri"/>
      <w:sz w:val="16"/>
      <w:szCs w:val="16"/>
    </w:rPr>
  </w:style>
  <w:style w:type="paragraph" w:customStyle="1" w:styleId="KeinLeerraum1">
    <w:name w:val="Kein Leerraum1"/>
    <w:uiPriority w:val="99"/>
    <w:qFormat/>
    <w:rsid w:val="00646C98"/>
    <w:rPr>
      <w:rFonts w:cs="Calibri"/>
      <w:sz w:val="22"/>
      <w:szCs w:val="22"/>
      <w:lang w:val="ru-RU" w:eastAsia="ru-RU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15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915D97"/>
    <w:rPr>
      <w:rFonts w:ascii="Courier New" w:eastAsia="Times New Roman" w:hAnsi="Courier New" w:cs="Courier New"/>
    </w:rPr>
  </w:style>
  <w:style w:type="character" w:styleId="Collegamentoipertestuale">
    <w:name w:val="Hyperlink"/>
    <w:uiPriority w:val="99"/>
    <w:unhideWhenUsed/>
    <w:rsid w:val="001C2A33"/>
    <w:rPr>
      <w:color w:val="0000FF"/>
      <w:u w:val="single"/>
    </w:rPr>
  </w:style>
  <w:style w:type="paragraph" w:customStyle="1" w:styleId="EKUTTextkrper">
    <w:name w:val="EKUT Textkörper"/>
    <w:rsid w:val="005669A1"/>
    <w:pPr>
      <w:spacing w:line="260" w:lineRule="exact"/>
      <w:contextualSpacing/>
    </w:pPr>
    <w:rPr>
      <w:rFonts w:ascii="Arial" w:eastAsia="Times New Roman" w:hAnsi="Arial" w:cs="Arial"/>
      <w:sz w:val="22"/>
      <w:lang w:val="de-DE" w:eastAsia="de-DE"/>
    </w:rPr>
  </w:style>
  <w:style w:type="paragraph" w:customStyle="1" w:styleId="Default">
    <w:name w:val="Default"/>
    <w:rsid w:val="009370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 w:eastAsia="de-DE"/>
    </w:rPr>
  </w:style>
  <w:style w:type="character" w:customStyle="1" w:styleId="Titolo2Carattere">
    <w:name w:val="Titolo 2 Carattere"/>
    <w:link w:val="Titolo2"/>
    <w:uiPriority w:val="9"/>
    <w:rsid w:val="001F4BA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info-row">
    <w:name w:val="info-row"/>
    <w:basedOn w:val="Carpredefinitoparagrafo"/>
    <w:rsid w:val="0037367B"/>
  </w:style>
  <w:style w:type="character" w:styleId="Rimandocommento">
    <w:name w:val="annotation reference"/>
    <w:uiPriority w:val="99"/>
    <w:semiHidden/>
    <w:unhideWhenUsed/>
    <w:rsid w:val="00250B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0B1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50B17"/>
    <w:rPr>
      <w:rFonts w:cs="Calibri"/>
      <w:lang w:val="ru-RU" w:eastAsia="ru-RU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0B1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50B17"/>
    <w:rPr>
      <w:rFonts w:cs="Calibri"/>
      <w:b/>
      <w:bCs/>
      <w:lang w:val="ru-RU" w:eastAsia="ru-RU"/>
    </w:rPr>
  </w:style>
  <w:style w:type="paragraph" w:styleId="Intestazione">
    <w:name w:val="header"/>
    <w:basedOn w:val="Normale"/>
    <w:link w:val="IntestazioneCarattere"/>
    <w:uiPriority w:val="99"/>
    <w:unhideWhenUsed/>
    <w:rsid w:val="001D6248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link w:val="Intestazione"/>
    <w:uiPriority w:val="99"/>
    <w:rsid w:val="001D6248"/>
    <w:rPr>
      <w:rFonts w:cs="Calibri"/>
      <w:sz w:val="22"/>
      <w:szCs w:val="22"/>
      <w:lang w:val="ru-RU" w:eastAsia="ru-RU"/>
    </w:rPr>
  </w:style>
  <w:style w:type="paragraph" w:styleId="Pidipagina">
    <w:name w:val="footer"/>
    <w:basedOn w:val="Normale"/>
    <w:link w:val="PidipaginaCarattere"/>
    <w:uiPriority w:val="99"/>
    <w:unhideWhenUsed/>
    <w:rsid w:val="001D6248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link w:val="Pidipagina"/>
    <w:uiPriority w:val="99"/>
    <w:rsid w:val="001D6248"/>
    <w:rPr>
      <w:rFonts w:cs="Calibri"/>
      <w:sz w:val="22"/>
      <w:szCs w:val="22"/>
      <w:lang w:val="ru-RU" w:eastAsia="ru-RU"/>
    </w:rPr>
  </w:style>
  <w:style w:type="character" w:styleId="Enfasigrassetto">
    <w:name w:val="Strong"/>
    <w:uiPriority w:val="22"/>
    <w:qFormat/>
    <w:locked/>
    <w:rsid w:val="00BE2B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ve.it/data/persone/5592260/curriculu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ive.it/data/persone/5592260/curriculum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unive.it/images4/logo_uni/logo_white_eng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844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>ВШБ</Company>
  <LinksUpToDate>false</LinksUpToDate>
  <CharactersWithSpaces>6318</CharactersWithSpaces>
  <SharedDoc>false</SharedDoc>
  <HLinks>
    <vt:vector size="12" baseType="variant">
      <vt:variant>
        <vt:i4>6946924</vt:i4>
      </vt:variant>
      <vt:variant>
        <vt:i4>6</vt:i4>
      </vt:variant>
      <vt:variant>
        <vt:i4>0</vt:i4>
      </vt:variant>
      <vt:variant>
        <vt:i4>5</vt:i4>
      </vt:variant>
      <vt:variant>
        <vt:lpwstr>http://www.unive.it/data/persone/5592260/curriculum</vt:lpwstr>
      </vt:variant>
      <vt:variant>
        <vt:lpwstr/>
      </vt:variant>
      <vt:variant>
        <vt:i4>6946924</vt:i4>
      </vt:variant>
      <vt:variant>
        <vt:i4>3</vt:i4>
      </vt:variant>
      <vt:variant>
        <vt:i4>0</vt:i4>
      </vt:variant>
      <vt:variant>
        <vt:i4>5</vt:i4>
      </vt:variant>
      <vt:variant>
        <vt:lpwstr>http://www.unive.it/data/persone/5592260/curriculum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Anna Gryaznova</dc:creator>
  <cp:keywords/>
  <cp:lastModifiedBy>Christian Doni</cp:lastModifiedBy>
  <cp:revision>23</cp:revision>
  <cp:lastPrinted>2012-10-04T16:31:00Z</cp:lastPrinted>
  <dcterms:created xsi:type="dcterms:W3CDTF">2015-10-21T11:27:00Z</dcterms:created>
  <dcterms:modified xsi:type="dcterms:W3CDTF">2015-10-22T07:53:00Z</dcterms:modified>
</cp:coreProperties>
</file>